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43"/>
        <w:gridCol w:w="4733"/>
      </w:tblGrid>
      <w:tr w:rsidR="0008191F" w:rsidTr="002E7310">
        <w:trPr>
          <w:trHeight w:val="3596"/>
        </w:trPr>
        <w:tc>
          <w:tcPr>
            <w:tcW w:w="4843" w:type="dxa"/>
          </w:tcPr>
          <w:p w:rsidR="0008191F" w:rsidRDefault="0008191F" w:rsidP="002E7310">
            <w:pPr>
              <w:jc w:val="center"/>
              <w:rPr>
                <w:caps/>
              </w:rPr>
            </w:pPr>
            <w:r>
              <w:rPr>
                <w:caps/>
              </w:rPr>
              <w:t>Отдел образования</w:t>
            </w:r>
          </w:p>
          <w:p w:rsidR="0008191F" w:rsidRDefault="0008191F" w:rsidP="002E7310">
            <w:pPr>
              <w:jc w:val="center"/>
              <w:rPr>
                <w:caps/>
              </w:rPr>
            </w:pPr>
            <w:r>
              <w:rPr>
                <w:caps/>
              </w:rPr>
              <w:t>Администрации ковдорского района</w:t>
            </w:r>
          </w:p>
          <w:p w:rsidR="0008191F" w:rsidRDefault="0008191F" w:rsidP="002E7310">
            <w:pPr>
              <w:jc w:val="center"/>
              <w:rPr>
                <w:caps/>
              </w:rPr>
            </w:pPr>
          </w:p>
          <w:p w:rsidR="0008191F" w:rsidRDefault="0008191F" w:rsidP="002E7310">
            <w:pPr>
              <w:jc w:val="center"/>
              <w:rPr>
                <w:caps/>
              </w:rPr>
            </w:pPr>
            <w:r>
              <w:t xml:space="preserve">муниципальное бюджетное дошкольное образовательное учреждение центр развития ребенка детский сад </w:t>
            </w:r>
            <w:r>
              <w:rPr>
                <w:caps/>
              </w:rPr>
              <w:t>№29 «</w:t>
            </w:r>
            <w:r>
              <w:t>Сказка</w:t>
            </w:r>
            <w:r>
              <w:rPr>
                <w:caps/>
              </w:rPr>
              <w:t>»</w:t>
            </w:r>
          </w:p>
          <w:p w:rsidR="0008191F" w:rsidRDefault="0008191F" w:rsidP="002E7310">
            <w:pPr>
              <w:jc w:val="center"/>
              <w:rPr>
                <w:caps/>
              </w:rPr>
            </w:pPr>
          </w:p>
          <w:p w:rsidR="0008191F" w:rsidRDefault="0008191F" w:rsidP="002E7310">
            <w:pPr>
              <w:jc w:val="center"/>
            </w:pPr>
            <w:proofErr w:type="spellStart"/>
            <w:r>
              <w:t>Кошица</w:t>
            </w:r>
            <w:proofErr w:type="spellEnd"/>
            <w:r>
              <w:t xml:space="preserve"> ул., д.23, г. </w:t>
            </w:r>
            <w:proofErr w:type="spellStart"/>
            <w:r>
              <w:t>Ковдор</w:t>
            </w:r>
            <w:proofErr w:type="spellEnd"/>
            <w:r>
              <w:t>,</w:t>
            </w:r>
          </w:p>
          <w:p w:rsidR="0008191F" w:rsidRDefault="0008191F" w:rsidP="002E7310">
            <w:pPr>
              <w:jc w:val="center"/>
            </w:pPr>
            <w:r>
              <w:t>Мурманская область, 184144,</w:t>
            </w:r>
          </w:p>
          <w:p w:rsidR="0008191F" w:rsidRDefault="0008191F" w:rsidP="002E7310">
            <w:pPr>
              <w:jc w:val="center"/>
            </w:pPr>
            <w:r>
              <w:t>тел. (81535) 31213</w:t>
            </w:r>
          </w:p>
          <w:p w:rsidR="0008191F" w:rsidRDefault="0008191F" w:rsidP="002E7310">
            <w:pPr>
              <w:jc w:val="center"/>
            </w:pPr>
            <w:hyperlink r:id="rId4" w:history="1">
              <w:r>
                <w:rPr>
                  <w:rStyle w:val="a3"/>
                </w:rPr>
                <w:t>с</w:t>
              </w:r>
              <w:r>
                <w:rPr>
                  <w:rStyle w:val="a3"/>
                  <w:lang w:val="en-US"/>
                </w:rPr>
                <w:t>kazka</w:t>
              </w:r>
              <w:r>
                <w:rPr>
                  <w:rStyle w:val="a3"/>
                </w:rPr>
                <w:t>29@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08191F" w:rsidRDefault="0008191F" w:rsidP="002E7310">
            <w:pPr>
              <w:jc w:val="center"/>
            </w:pPr>
            <w:r>
              <w:t>ОГРН 1025100575390</w:t>
            </w:r>
          </w:p>
          <w:p w:rsidR="0008191F" w:rsidRDefault="0008191F" w:rsidP="002E7310">
            <w:pPr>
              <w:jc w:val="center"/>
            </w:pPr>
            <w:r>
              <w:t>ИНН 5104004432  КПП 510401001</w:t>
            </w:r>
          </w:p>
          <w:p w:rsidR="0008191F" w:rsidRDefault="0008191F" w:rsidP="002E7310">
            <w:pPr>
              <w:jc w:val="center"/>
            </w:pPr>
            <w:r>
              <w:t>от____</w:t>
            </w:r>
            <w:r>
              <w:rPr>
                <w:u w:val="single"/>
              </w:rPr>
              <w:t>02.10.2012___</w:t>
            </w:r>
            <w:r>
              <w:t>____  №_____</w:t>
            </w:r>
          </w:p>
          <w:p w:rsidR="0008191F" w:rsidRDefault="0008191F" w:rsidP="002E7310">
            <w:r>
              <w:t xml:space="preserve">              на ___________ от ___</w:t>
            </w:r>
            <w:r>
              <w:rPr>
                <w:u w:val="single"/>
              </w:rPr>
              <w:t>_____</w:t>
            </w:r>
            <w:r>
              <w:t>_</w:t>
            </w:r>
          </w:p>
          <w:p w:rsidR="0008191F" w:rsidRDefault="0008191F" w:rsidP="002E7310"/>
        </w:tc>
        <w:tc>
          <w:tcPr>
            <w:tcW w:w="4733" w:type="dxa"/>
          </w:tcPr>
          <w:p w:rsidR="0008191F" w:rsidRDefault="0008191F" w:rsidP="002E7310">
            <w:pPr>
              <w:jc w:val="center"/>
            </w:pPr>
          </w:p>
        </w:tc>
      </w:tr>
    </w:tbl>
    <w:p w:rsidR="0008191F" w:rsidRPr="0086700F" w:rsidRDefault="0008191F" w:rsidP="0008191F"/>
    <w:p w:rsidR="0008191F" w:rsidRPr="0086700F" w:rsidRDefault="0008191F" w:rsidP="0008191F"/>
    <w:p w:rsidR="0008191F" w:rsidRPr="00F50531" w:rsidRDefault="0008191F" w:rsidP="0008191F">
      <w:pPr>
        <w:ind w:left="436"/>
        <w:jc w:val="center"/>
      </w:pPr>
      <w:r w:rsidRPr="00F50531">
        <w:t xml:space="preserve">Отчет о  проведении </w:t>
      </w:r>
      <w:r>
        <w:rPr>
          <w:sz w:val="28"/>
          <w:szCs w:val="28"/>
        </w:rPr>
        <w:t>1</w:t>
      </w:r>
      <w:r w:rsidRPr="0008191F">
        <w:rPr>
          <w:sz w:val="28"/>
          <w:szCs w:val="28"/>
        </w:rPr>
        <w:t>1</w:t>
      </w:r>
      <w:r w:rsidRPr="00F50531">
        <w:rPr>
          <w:sz w:val="28"/>
          <w:szCs w:val="28"/>
        </w:rPr>
        <w:t xml:space="preserve"> </w:t>
      </w:r>
      <w:r w:rsidRPr="00F50531">
        <w:t>Европ</w:t>
      </w:r>
      <w:r w:rsidR="00F24579">
        <w:t xml:space="preserve">ейской недели иммунизации </w:t>
      </w:r>
      <w:r>
        <w:t xml:space="preserve"> </w:t>
      </w:r>
      <w:r w:rsidR="00F24579" w:rsidRPr="00F24579">
        <w:t>с 24 по 30 апреля 2016</w:t>
      </w:r>
      <w:r w:rsidR="00F24579">
        <w:rPr>
          <w:sz w:val="28"/>
          <w:szCs w:val="28"/>
        </w:rPr>
        <w:t xml:space="preserve"> года </w:t>
      </w:r>
      <w:r>
        <w:t>201</w:t>
      </w:r>
      <w:r w:rsidRPr="0008191F">
        <w:t>6</w:t>
      </w:r>
      <w:r w:rsidRPr="00F50531">
        <w:t xml:space="preserve"> году</w:t>
      </w:r>
    </w:p>
    <w:p w:rsidR="0008191F" w:rsidRPr="0008191F" w:rsidRDefault="0008191F" w:rsidP="0008191F">
      <w:pPr>
        <w:ind w:firstLine="720"/>
        <w:jc w:val="center"/>
        <w:rPr>
          <w:lang w:val="en-US"/>
        </w:rPr>
      </w:pPr>
      <w:r w:rsidRPr="00F50531">
        <w:t>в МАДОУ №29 «Сказка»</w:t>
      </w:r>
    </w:p>
    <w:p w:rsidR="0008191F" w:rsidRDefault="0008191F">
      <w:pPr>
        <w:rPr>
          <w:lang w:val="en-US"/>
        </w:rPr>
      </w:pPr>
    </w:p>
    <w:p w:rsidR="0008191F" w:rsidRDefault="0008191F">
      <w:pPr>
        <w:rPr>
          <w:lang w:val="en-US"/>
        </w:rPr>
      </w:pPr>
    </w:p>
    <w:p w:rsidR="0008191F" w:rsidRPr="00DE3684" w:rsidRDefault="0008191F" w:rsidP="0008191F">
      <w:pPr>
        <w:ind w:right="-427" w:firstLine="709"/>
        <w:jc w:val="both"/>
        <w:rPr>
          <w:b/>
          <w:sz w:val="28"/>
          <w:szCs w:val="28"/>
        </w:rPr>
      </w:pPr>
    </w:p>
    <w:p w:rsidR="0008191F" w:rsidRPr="0008191F" w:rsidRDefault="0008191F" w:rsidP="0008191F">
      <w:pPr>
        <w:ind w:right="-427" w:firstLine="709"/>
        <w:jc w:val="both"/>
      </w:pPr>
      <w:r w:rsidRPr="0008191F">
        <w:t>1.Какие документы были подготовлены для планирования Недели иммунизации (указать название):</w:t>
      </w:r>
      <w:r w:rsidR="00957E85">
        <w:t xml:space="preserve"> согласия (отказ) родителей на вакцинацию воспитанников и сотрудников ДОУ</w:t>
      </w:r>
    </w:p>
    <w:p w:rsidR="0008191F" w:rsidRPr="0008191F" w:rsidRDefault="0008191F" w:rsidP="004A668F">
      <w:pPr>
        <w:ind w:right="-427"/>
      </w:pPr>
      <w:r w:rsidRPr="0008191F">
        <w:t xml:space="preserve">- Планы мероприятий по учреждениям: </w:t>
      </w:r>
      <w:r w:rsidR="00957E85">
        <w:t>«</w:t>
      </w:r>
      <w:r w:rsidR="00957E85" w:rsidRPr="00957E85">
        <w:t>Мероприятия по проведению ЕНИ в ДОУ</w:t>
      </w:r>
      <w:r w:rsidR="00957E85">
        <w:rPr>
          <w:b/>
        </w:rPr>
        <w:t>»</w:t>
      </w:r>
      <w:r w:rsidR="00957E85" w:rsidRPr="0008191F">
        <w:t xml:space="preserve"> </w:t>
      </w:r>
    </w:p>
    <w:p w:rsidR="00D1240E" w:rsidRDefault="0008191F" w:rsidP="00D1240E">
      <w:pPr>
        <w:pStyle w:val="a4"/>
        <w:spacing w:before="0" w:beforeAutospacing="0" w:after="0" w:afterAutospacing="0"/>
      </w:pPr>
      <w:r w:rsidRPr="0008191F">
        <w:t xml:space="preserve">- Приказы о проведении ЕНИ: </w:t>
      </w:r>
      <w:r w:rsidR="00D1240E" w:rsidRPr="00957E85">
        <w:rPr>
          <w:rStyle w:val="a5"/>
          <w:b w:val="0"/>
        </w:rPr>
        <w:t>Издание Приказа</w:t>
      </w:r>
      <w:r w:rsidR="00D1240E">
        <w:rPr>
          <w:rStyle w:val="a5"/>
        </w:rPr>
        <w:t xml:space="preserve"> </w:t>
      </w:r>
      <w:r w:rsidR="00D1240E">
        <w:t>по МАДОУ  № 29 от 28.03.2016 года № 21</w:t>
      </w:r>
    </w:p>
    <w:p w:rsidR="00D1240E" w:rsidRPr="00D1240E" w:rsidRDefault="00D1240E" w:rsidP="00D1240E">
      <w:pPr>
        <w:pStyle w:val="a4"/>
        <w:spacing w:before="0" w:beforeAutospacing="0" w:after="0" w:afterAutospacing="0"/>
        <w:rPr>
          <w:b/>
        </w:rPr>
      </w:pPr>
      <w:r w:rsidRPr="00D1240E">
        <w:rPr>
          <w:rStyle w:val="a5"/>
          <w:b w:val="0"/>
        </w:rPr>
        <w:t>«О проведении Евр</w:t>
      </w:r>
      <w:r>
        <w:rPr>
          <w:rStyle w:val="a5"/>
          <w:b w:val="0"/>
        </w:rPr>
        <w:t>опейской недели иммунизации</w:t>
      </w:r>
      <w:r w:rsidRPr="00D1240E">
        <w:rPr>
          <w:rStyle w:val="a5"/>
          <w:b w:val="0"/>
        </w:rPr>
        <w:t>»</w:t>
      </w:r>
    </w:p>
    <w:p w:rsidR="00D1240E" w:rsidRDefault="00D1240E" w:rsidP="00D1240E">
      <w:pPr>
        <w:pStyle w:val="a4"/>
        <w:spacing w:before="0" w:beforeAutospacing="0" w:after="0" w:afterAutospacing="0"/>
      </w:pPr>
      <w:r>
        <w:t>(период проведения с 24.04 по 30.04.2014 года)</w:t>
      </w:r>
    </w:p>
    <w:p w:rsidR="0008191F" w:rsidRPr="0008191F" w:rsidRDefault="0008191F" w:rsidP="0008191F">
      <w:pPr>
        <w:ind w:right="-427" w:firstLine="709"/>
        <w:jc w:val="both"/>
      </w:pPr>
    </w:p>
    <w:p w:rsidR="00EE701A" w:rsidRPr="00EE701A" w:rsidRDefault="0008191F" w:rsidP="00957E85">
      <w:pPr>
        <w:ind w:left="709" w:right="-427"/>
        <w:jc w:val="both"/>
        <w:rPr>
          <w:color w:val="333333"/>
        </w:rPr>
      </w:pPr>
      <w:r w:rsidRPr="0008191F">
        <w:t>- Перечень задач:</w:t>
      </w:r>
      <w:r w:rsidR="00EE701A" w:rsidRPr="00EE701A">
        <w:rPr>
          <w:rFonts w:ascii="Arial" w:hAnsi="Arial" w:cs="Arial"/>
          <w:color w:val="333333"/>
          <w:sz w:val="21"/>
          <w:szCs w:val="21"/>
        </w:rPr>
        <w:t xml:space="preserve"> </w:t>
      </w:r>
      <w:r w:rsidR="00EE701A" w:rsidRPr="00EE701A">
        <w:rPr>
          <w:color w:val="333333"/>
        </w:rPr>
        <w:t>популяризация основной идеи о том, что иммунизация каждого ребенка имеет важнейшее значение для профилактики заболеваний и защиты жизни;</w:t>
      </w:r>
    </w:p>
    <w:p w:rsidR="00EE701A" w:rsidRPr="00EE701A" w:rsidRDefault="00EE701A" w:rsidP="0008191F">
      <w:pPr>
        <w:ind w:right="-427" w:firstLine="709"/>
        <w:jc w:val="both"/>
        <w:rPr>
          <w:color w:val="333333"/>
        </w:rPr>
      </w:pPr>
      <w:r w:rsidRPr="00EE701A">
        <w:rPr>
          <w:color w:val="333333"/>
        </w:rPr>
        <w:t xml:space="preserve"> информирование родителей и опекунов воспитанников; </w:t>
      </w:r>
    </w:p>
    <w:p w:rsidR="00EE701A" w:rsidRPr="00EE701A" w:rsidRDefault="00EE701A" w:rsidP="0008191F">
      <w:pPr>
        <w:ind w:right="-427" w:firstLine="709"/>
        <w:jc w:val="both"/>
        <w:rPr>
          <w:color w:val="333333"/>
        </w:rPr>
      </w:pPr>
      <w:r w:rsidRPr="00EE701A">
        <w:rPr>
          <w:color w:val="333333"/>
        </w:rPr>
        <w:t>увеличить охват вакцинацией воспитанников и сотрудников ДОУ.</w:t>
      </w:r>
    </w:p>
    <w:p w:rsidR="0008191F" w:rsidRPr="0008191F" w:rsidRDefault="00EE701A" w:rsidP="0008191F">
      <w:pPr>
        <w:ind w:right="-427" w:firstLine="709"/>
        <w:jc w:val="both"/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08191F" w:rsidRPr="0008191F">
        <w:t>2.Финансовое средства, выделенные на проведение мероприятий ЕНИ</w:t>
      </w:r>
      <w:proofErr w:type="gramEnd"/>
    </w:p>
    <w:p w:rsidR="0008191F" w:rsidRPr="0008191F" w:rsidRDefault="0008191F" w:rsidP="0008191F">
      <w:pPr>
        <w:ind w:right="-427" w:firstLine="709"/>
        <w:jc w:val="both"/>
      </w:pPr>
      <w:r w:rsidRPr="0008191F">
        <w:t>Из бюджетных средств (тыс</w:t>
      </w:r>
      <w:proofErr w:type="gramStart"/>
      <w:r w:rsidRPr="0008191F">
        <w:t>.р</w:t>
      </w:r>
      <w:proofErr w:type="gramEnd"/>
      <w:r w:rsidRPr="0008191F">
        <w:t>уб.): ___</w:t>
      </w:r>
      <w:r w:rsidR="00D1240E" w:rsidRPr="00D1240E">
        <w:t>0</w:t>
      </w:r>
      <w:r w:rsidR="0050447E">
        <w:t>_______</w:t>
      </w:r>
    </w:p>
    <w:p w:rsidR="0008191F" w:rsidRPr="0008191F" w:rsidRDefault="0008191F" w:rsidP="0008191F">
      <w:pPr>
        <w:ind w:right="-427" w:firstLine="709"/>
        <w:jc w:val="both"/>
      </w:pPr>
      <w:r w:rsidRPr="0008191F">
        <w:t>Из других источников (тыс</w:t>
      </w:r>
      <w:proofErr w:type="gramStart"/>
      <w:r w:rsidRPr="0008191F">
        <w:t>.р</w:t>
      </w:r>
      <w:proofErr w:type="gramEnd"/>
      <w:r w:rsidRPr="0008191F">
        <w:t>уб.): ____</w:t>
      </w:r>
      <w:r w:rsidR="00D1240E" w:rsidRPr="00D1240E">
        <w:t>0</w:t>
      </w:r>
      <w:r w:rsidRPr="0008191F">
        <w:t>__</w:t>
      </w:r>
      <w:r w:rsidR="0050447E">
        <w:t>____</w:t>
      </w:r>
    </w:p>
    <w:p w:rsidR="0008191F" w:rsidRPr="0008191F" w:rsidRDefault="0008191F" w:rsidP="0008191F">
      <w:pPr>
        <w:ind w:right="-427" w:firstLine="709"/>
        <w:jc w:val="both"/>
      </w:pPr>
      <w:r w:rsidRPr="0008191F">
        <w:t>3.Мероприятия, проведенные в рамках Недели иммунизации (количество)__</w:t>
      </w:r>
      <w:r w:rsidR="00957E85">
        <w:t>26</w:t>
      </w:r>
      <w:r w:rsidRPr="0008191F">
        <w:t>___</w:t>
      </w:r>
    </w:p>
    <w:p w:rsidR="0008191F" w:rsidRPr="0008191F" w:rsidRDefault="0008191F" w:rsidP="0008191F">
      <w:pPr>
        <w:ind w:right="-427" w:firstLine="709"/>
        <w:jc w:val="both"/>
      </w:pPr>
      <w:r w:rsidRPr="0008191F">
        <w:t>Из них:</w:t>
      </w:r>
    </w:p>
    <w:p w:rsidR="0008191F" w:rsidRPr="0008191F" w:rsidRDefault="00957E85" w:rsidP="0008191F">
      <w:pPr>
        <w:ind w:right="-427" w:firstLine="709"/>
        <w:jc w:val="both"/>
      </w:pPr>
      <w:r>
        <w:t xml:space="preserve">3.1. </w:t>
      </w:r>
      <w:r w:rsidR="0008191F" w:rsidRPr="0008191F">
        <w:t>разработано и издано информационных материалов, в том числе:</w:t>
      </w:r>
    </w:p>
    <w:p w:rsidR="0008191F" w:rsidRPr="0008191F" w:rsidRDefault="0008191F" w:rsidP="0008191F">
      <w:pPr>
        <w:ind w:right="-427"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440"/>
        <w:gridCol w:w="2566"/>
        <w:gridCol w:w="3338"/>
      </w:tblGrid>
      <w:tr w:rsidR="0008191F" w:rsidRPr="0008191F" w:rsidTr="002E7310">
        <w:tc>
          <w:tcPr>
            <w:tcW w:w="545" w:type="dxa"/>
            <w:shd w:val="clear" w:color="auto" w:fill="auto"/>
          </w:tcPr>
          <w:p w:rsidR="0008191F" w:rsidRPr="0008191F" w:rsidRDefault="0008191F" w:rsidP="002E7310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№</w:t>
            </w:r>
          </w:p>
          <w:p w:rsidR="0008191F" w:rsidRPr="0008191F" w:rsidRDefault="0008191F" w:rsidP="002E7310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191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191F">
              <w:rPr>
                <w:sz w:val="22"/>
                <w:szCs w:val="22"/>
              </w:rPr>
              <w:t>/</w:t>
            </w:r>
            <w:proofErr w:type="spellStart"/>
            <w:r w:rsidRPr="0008191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0" w:type="dxa"/>
            <w:shd w:val="clear" w:color="auto" w:fill="auto"/>
          </w:tcPr>
          <w:p w:rsidR="0008191F" w:rsidRPr="0008191F" w:rsidRDefault="0008191F" w:rsidP="002E7310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Информационный материал (указать названия</w:t>
            </w:r>
            <w:proofErr w:type="gramStart"/>
            <w:r w:rsidRPr="0008191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566" w:type="dxa"/>
            <w:shd w:val="clear" w:color="auto" w:fill="auto"/>
          </w:tcPr>
          <w:p w:rsidR="0008191F" w:rsidRPr="0008191F" w:rsidRDefault="0008191F" w:rsidP="004A668F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 xml:space="preserve">Разработано </w:t>
            </w:r>
          </w:p>
          <w:p w:rsidR="0008191F" w:rsidRPr="0008191F" w:rsidRDefault="0008191F" w:rsidP="004A668F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(количество)</w:t>
            </w:r>
          </w:p>
        </w:tc>
        <w:tc>
          <w:tcPr>
            <w:tcW w:w="3338" w:type="dxa"/>
            <w:shd w:val="clear" w:color="auto" w:fill="auto"/>
          </w:tcPr>
          <w:p w:rsidR="0008191F" w:rsidRPr="0008191F" w:rsidRDefault="0008191F" w:rsidP="002E7310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Издано</w:t>
            </w:r>
          </w:p>
          <w:p w:rsidR="0008191F" w:rsidRPr="0008191F" w:rsidRDefault="0008191F" w:rsidP="002E7310">
            <w:pPr>
              <w:ind w:right="-427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 xml:space="preserve"> (тираж)</w:t>
            </w:r>
          </w:p>
        </w:tc>
      </w:tr>
      <w:tr w:rsidR="0008191F" w:rsidRPr="0008191F" w:rsidTr="002E7310">
        <w:tc>
          <w:tcPr>
            <w:tcW w:w="545" w:type="dxa"/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D1240E" w:rsidRPr="00D1240E" w:rsidRDefault="0008191F" w:rsidP="00D1240E">
            <w:pPr>
              <w:ind w:right="-5"/>
              <w:rPr>
                <w:lang w:val="en-US"/>
              </w:rPr>
            </w:pPr>
            <w:r w:rsidRPr="0008191F">
              <w:rPr>
                <w:sz w:val="22"/>
                <w:szCs w:val="22"/>
              </w:rPr>
              <w:t xml:space="preserve">Памятки </w:t>
            </w:r>
          </w:p>
          <w:p w:rsidR="0008191F" w:rsidRPr="0008191F" w:rsidRDefault="00D1240E" w:rsidP="00D1240E">
            <w:pPr>
              <w:ind w:right="-427"/>
              <w:rPr>
                <w:sz w:val="22"/>
                <w:szCs w:val="22"/>
              </w:rPr>
            </w:pPr>
            <w:r w:rsidRPr="0065050F">
              <w:t>«</w:t>
            </w:r>
            <w:proofErr w:type="spellStart"/>
            <w:r w:rsidRPr="0065050F">
              <w:t>Гриполл</w:t>
            </w:r>
            <w:proofErr w:type="spellEnd"/>
            <w:r w:rsidRPr="0065050F">
              <w:t>»</w:t>
            </w:r>
          </w:p>
        </w:tc>
        <w:tc>
          <w:tcPr>
            <w:tcW w:w="2566" w:type="dxa"/>
            <w:shd w:val="clear" w:color="auto" w:fill="auto"/>
          </w:tcPr>
          <w:p w:rsidR="0008191F" w:rsidRPr="00D1240E" w:rsidRDefault="00D1240E" w:rsidP="004A668F">
            <w:pPr>
              <w:ind w:right="-427" w:firstLine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338" w:type="dxa"/>
            <w:shd w:val="clear" w:color="auto" w:fill="auto"/>
          </w:tcPr>
          <w:p w:rsidR="0008191F" w:rsidRPr="00D1240E" w:rsidRDefault="00D1240E" w:rsidP="002E7310">
            <w:pPr>
              <w:ind w:right="-427" w:firstLine="709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</w:tr>
      <w:tr w:rsidR="0008191F" w:rsidRPr="0008191F" w:rsidTr="002E7310">
        <w:tc>
          <w:tcPr>
            <w:tcW w:w="545" w:type="dxa"/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D1240E" w:rsidRPr="00D1240E" w:rsidRDefault="0008191F" w:rsidP="00D1240E">
            <w:pPr>
              <w:ind w:right="-5"/>
              <w:rPr>
                <w:lang w:val="en-US"/>
              </w:rPr>
            </w:pPr>
            <w:r w:rsidRPr="0008191F">
              <w:rPr>
                <w:sz w:val="22"/>
                <w:szCs w:val="22"/>
              </w:rPr>
              <w:t xml:space="preserve">Листовки </w:t>
            </w:r>
          </w:p>
          <w:p w:rsidR="0008191F" w:rsidRPr="0008191F" w:rsidRDefault="00D1240E" w:rsidP="00D1240E">
            <w:pPr>
              <w:ind w:right="-427"/>
              <w:rPr>
                <w:sz w:val="22"/>
                <w:szCs w:val="22"/>
              </w:rPr>
            </w:pPr>
            <w:r w:rsidRPr="0065050F">
              <w:t>«Не забудь привиться!»</w:t>
            </w:r>
          </w:p>
        </w:tc>
        <w:tc>
          <w:tcPr>
            <w:tcW w:w="2566" w:type="dxa"/>
            <w:shd w:val="clear" w:color="auto" w:fill="auto"/>
          </w:tcPr>
          <w:p w:rsidR="0008191F" w:rsidRPr="00D1240E" w:rsidRDefault="00D1240E" w:rsidP="004A668F">
            <w:pPr>
              <w:ind w:right="-427" w:firstLine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338" w:type="dxa"/>
            <w:shd w:val="clear" w:color="auto" w:fill="auto"/>
          </w:tcPr>
          <w:p w:rsidR="0008191F" w:rsidRPr="00D1240E" w:rsidRDefault="00D1240E" w:rsidP="002E7310">
            <w:pPr>
              <w:ind w:right="-427" w:firstLine="709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</w:tr>
      <w:tr w:rsidR="0008191F" w:rsidRPr="0008191F" w:rsidTr="002E7310">
        <w:tc>
          <w:tcPr>
            <w:tcW w:w="545" w:type="dxa"/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D1240E" w:rsidRPr="0065050F" w:rsidRDefault="00D1240E" w:rsidP="00D1240E">
            <w:pPr>
              <w:ind w:right="-5"/>
            </w:pPr>
            <w:r w:rsidRPr="0065050F">
              <w:t xml:space="preserve">Плакаты </w:t>
            </w:r>
          </w:p>
          <w:p w:rsidR="0008191F" w:rsidRPr="00D1240E" w:rsidRDefault="00D1240E" w:rsidP="00D1240E">
            <w:pPr>
              <w:ind w:right="-427"/>
              <w:rPr>
                <w:sz w:val="22"/>
                <w:szCs w:val="22"/>
                <w:lang w:val="en-US"/>
              </w:rPr>
            </w:pPr>
            <w:r w:rsidRPr="0065050F">
              <w:t>«Будьте здоровы!»</w:t>
            </w:r>
          </w:p>
        </w:tc>
        <w:tc>
          <w:tcPr>
            <w:tcW w:w="2566" w:type="dxa"/>
            <w:shd w:val="clear" w:color="auto" w:fill="auto"/>
          </w:tcPr>
          <w:p w:rsidR="0008191F" w:rsidRPr="00D1240E" w:rsidRDefault="00D1240E" w:rsidP="004A668F">
            <w:pPr>
              <w:ind w:right="-427" w:firstLine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338" w:type="dxa"/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  <w:rPr>
                <w:sz w:val="22"/>
                <w:szCs w:val="22"/>
              </w:rPr>
            </w:pPr>
          </w:p>
        </w:tc>
      </w:tr>
      <w:tr w:rsidR="0008191F" w:rsidRPr="0008191F" w:rsidTr="002E7310">
        <w:tc>
          <w:tcPr>
            <w:tcW w:w="545" w:type="dxa"/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 xml:space="preserve">Буклеты </w:t>
            </w:r>
          </w:p>
        </w:tc>
        <w:tc>
          <w:tcPr>
            <w:tcW w:w="2566" w:type="dxa"/>
            <w:shd w:val="clear" w:color="auto" w:fill="auto"/>
          </w:tcPr>
          <w:p w:rsidR="0008191F" w:rsidRPr="0008191F" w:rsidRDefault="0008191F" w:rsidP="004A668F">
            <w:pPr>
              <w:ind w:right="-427" w:firstLine="709"/>
              <w:rPr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  <w:rPr>
                <w:sz w:val="22"/>
                <w:szCs w:val="22"/>
              </w:rPr>
            </w:pPr>
          </w:p>
        </w:tc>
      </w:tr>
      <w:tr w:rsidR="0008191F" w:rsidRPr="0008191F" w:rsidTr="002E7310">
        <w:tc>
          <w:tcPr>
            <w:tcW w:w="545" w:type="dxa"/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40" w:type="dxa"/>
            <w:shd w:val="clear" w:color="auto" w:fill="auto"/>
          </w:tcPr>
          <w:p w:rsidR="004A668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  <w:r w:rsidRPr="0008191F">
              <w:rPr>
                <w:sz w:val="22"/>
                <w:szCs w:val="22"/>
              </w:rPr>
              <w:t>Другие</w:t>
            </w:r>
            <w:r w:rsidR="004A668F">
              <w:rPr>
                <w:sz w:val="22"/>
                <w:szCs w:val="22"/>
              </w:rPr>
              <w:t>:</w:t>
            </w:r>
            <w:r w:rsidRPr="0008191F">
              <w:rPr>
                <w:sz w:val="22"/>
                <w:szCs w:val="22"/>
              </w:rPr>
              <w:t xml:space="preserve"> </w:t>
            </w:r>
          </w:p>
          <w:p w:rsidR="0008191F" w:rsidRPr="0008191F" w:rsidRDefault="0008191F" w:rsidP="002E7310">
            <w:pPr>
              <w:ind w:right="-427"/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:rsidR="0008191F" w:rsidRPr="0008191F" w:rsidRDefault="0008191F" w:rsidP="004A668F">
            <w:pPr>
              <w:ind w:right="-427" w:firstLine="709"/>
              <w:rPr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  <w:rPr>
                <w:sz w:val="22"/>
                <w:szCs w:val="22"/>
              </w:rPr>
            </w:pPr>
          </w:p>
        </w:tc>
      </w:tr>
    </w:tbl>
    <w:p w:rsidR="0008191F" w:rsidRPr="0008191F" w:rsidRDefault="0008191F" w:rsidP="0008191F">
      <w:pPr>
        <w:ind w:right="-427" w:firstLine="709"/>
        <w:jc w:val="both"/>
        <w:rPr>
          <w:sz w:val="28"/>
          <w:szCs w:val="28"/>
        </w:rPr>
      </w:pPr>
    </w:p>
    <w:p w:rsidR="0008191F" w:rsidRPr="0008191F" w:rsidRDefault="0008191F" w:rsidP="0008191F">
      <w:pPr>
        <w:ind w:right="-427" w:firstLine="709"/>
        <w:jc w:val="both"/>
        <w:rPr>
          <w:sz w:val="28"/>
          <w:szCs w:val="28"/>
        </w:rPr>
      </w:pPr>
      <w:r w:rsidRPr="0008191F">
        <w:rPr>
          <w:sz w:val="28"/>
          <w:szCs w:val="28"/>
        </w:rPr>
        <w:t xml:space="preserve">3.2.мероприятия по проведению ЕНИ </w:t>
      </w:r>
    </w:p>
    <w:p w:rsidR="0008191F" w:rsidRPr="0008191F" w:rsidRDefault="0008191F" w:rsidP="0008191F">
      <w:pPr>
        <w:ind w:right="-427" w:firstLine="709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7"/>
        <w:gridCol w:w="1276"/>
        <w:gridCol w:w="1417"/>
        <w:gridCol w:w="1418"/>
        <w:gridCol w:w="1417"/>
        <w:gridCol w:w="1276"/>
      </w:tblGrid>
      <w:tr w:rsidR="0008191F" w:rsidRPr="0008191F" w:rsidTr="002E731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  <w:r w:rsidRPr="0008191F">
              <w:t>ДОО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  <w:r w:rsidRPr="0008191F">
              <w:t>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Другие организации</w:t>
            </w:r>
          </w:p>
        </w:tc>
      </w:tr>
      <w:tr w:rsidR="0008191F" w:rsidRPr="0008191F" w:rsidTr="002E731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Охвачено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left="-108" w:right="-427"/>
              <w:jc w:val="both"/>
            </w:pPr>
            <w:r w:rsidRPr="0008191F">
              <w:t>Охвачено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Охвачено человек</w:t>
            </w: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Беседы*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Тематические лекции*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4A668F" w:rsidP="002E7310">
            <w:pPr>
              <w:ind w:right="-427" w:firstLine="709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4A668F" w:rsidP="002E7310">
            <w:pPr>
              <w:ind w:right="-427" w:firstLine="709"/>
              <w:jc w:val="both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 xml:space="preserve">Диктанты, </w:t>
            </w:r>
          </w:p>
          <w:p w:rsidR="0008191F" w:rsidRPr="0008191F" w:rsidRDefault="0008191F" w:rsidP="002E7310">
            <w:pPr>
              <w:ind w:right="-427"/>
              <w:jc w:val="both"/>
            </w:pPr>
            <w:r w:rsidRPr="0008191F">
              <w:t>сочинения*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 xml:space="preserve">Конкурсы </w:t>
            </w:r>
          </w:p>
          <w:p w:rsidR="0008191F" w:rsidRPr="0008191F" w:rsidRDefault="0008191F" w:rsidP="002E7310">
            <w:pPr>
              <w:ind w:right="-427"/>
              <w:jc w:val="both"/>
            </w:pPr>
            <w:r w:rsidRPr="0008191F">
              <w:t>рисунков*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4A668F" w:rsidP="002E7310">
            <w:pPr>
              <w:ind w:right="-427" w:firstLine="709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Викторины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 xml:space="preserve">Стенные газеты, информационные щиты, стенды, санитарные бюллетени, уголки здоровья и др. по вопросам </w:t>
            </w:r>
            <w:proofErr w:type="spellStart"/>
            <w:proofErr w:type="gramStart"/>
            <w:r w:rsidRPr="0008191F">
              <w:t>иммуно-профилактики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Уроки в школах по иммунизации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 xml:space="preserve">Спортивные </w:t>
            </w:r>
          </w:p>
          <w:p w:rsidR="0008191F" w:rsidRPr="0008191F" w:rsidRDefault="0008191F" w:rsidP="002E7310">
            <w:pPr>
              <w:ind w:right="-427"/>
              <w:jc w:val="both"/>
            </w:pPr>
            <w:r w:rsidRPr="0008191F"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771464" w:rsidP="002E7310">
            <w:pPr>
              <w:ind w:right="-427" w:firstLine="709"/>
              <w:jc w:val="both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>Театральные представления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 xml:space="preserve">Уличные </w:t>
            </w:r>
          </w:p>
          <w:p w:rsidR="0008191F" w:rsidRPr="0008191F" w:rsidRDefault="0008191F" w:rsidP="002E7310">
            <w:pPr>
              <w:ind w:right="-427"/>
              <w:jc w:val="both"/>
            </w:pPr>
            <w:r w:rsidRPr="0008191F">
              <w:t>парады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/>
              <w:jc w:val="both"/>
            </w:pPr>
            <w:r w:rsidRPr="0008191F">
              <w:t xml:space="preserve">Конкурс </w:t>
            </w:r>
          </w:p>
          <w:p w:rsidR="0008191F" w:rsidRPr="0008191F" w:rsidRDefault="0008191F" w:rsidP="002E7310">
            <w:pPr>
              <w:ind w:right="-427"/>
              <w:jc w:val="both"/>
            </w:pPr>
            <w:proofErr w:type="spellStart"/>
            <w:r w:rsidRPr="0008191F">
              <w:t>слоганов</w:t>
            </w:r>
            <w:proofErr w:type="spellEnd"/>
            <w:r w:rsidRPr="0008191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  <w:tr w:rsidR="0008191F" w:rsidRPr="0008191F" w:rsidTr="002E73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Default="0008191F" w:rsidP="002E7310">
            <w:pPr>
              <w:ind w:right="-427"/>
              <w:jc w:val="both"/>
            </w:pPr>
            <w:r w:rsidRPr="0008191F">
              <w:t>Другие*</w:t>
            </w:r>
          </w:p>
          <w:p w:rsidR="00EE701A" w:rsidRPr="003C6DDF" w:rsidRDefault="00EE701A" w:rsidP="00EE701A">
            <w:pPr>
              <w:ind w:right="-5"/>
              <w:jc w:val="both"/>
            </w:pPr>
            <w:r>
              <w:t>-</w:t>
            </w:r>
            <w:r w:rsidRPr="003C6DDF">
              <w:t>Массовая иммунизация против гриппа</w:t>
            </w:r>
            <w:r>
              <w:t>;</w:t>
            </w:r>
          </w:p>
          <w:p w:rsidR="00EE701A" w:rsidRPr="003C6DDF" w:rsidRDefault="00EE701A" w:rsidP="00EE701A">
            <w:pPr>
              <w:ind w:right="-5"/>
              <w:jc w:val="both"/>
            </w:pPr>
            <w:r>
              <w:t>-</w:t>
            </w:r>
            <w:r w:rsidRPr="003C6DDF">
              <w:t>Прививочные мероприятия</w:t>
            </w:r>
          </w:p>
          <w:p w:rsidR="00EE701A" w:rsidRPr="0008191F" w:rsidRDefault="00EE701A" w:rsidP="002E7310">
            <w:pPr>
              <w:ind w:right="-42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Default="00EE701A" w:rsidP="002E7310">
            <w:pPr>
              <w:ind w:right="-427" w:firstLine="709"/>
              <w:jc w:val="both"/>
            </w:pPr>
            <w:r>
              <w:t>80</w:t>
            </w:r>
          </w:p>
          <w:p w:rsidR="00EE701A" w:rsidRDefault="00EE701A" w:rsidP="002E7310">
            <w:pPr>
              <w:ind w:right="-427" w:firstLine="709"/>
              <w:jc w:val="both"/>
            </w:pPr>
          </w:p>
          <w:p w:rsidR="00EE701A" w:rsidRDefault="00EE701A" w:rsidP="002E7310">
            <w:pPr>
              <w:ind w:right="-427" w:firstLine="709"/>
              <w:jc w:val="both"/>
            </w:pPr>
          </w:p>
          <w:p w:rsidR="00EE701A" w:rsidRDefault="00EE701A" w:rsidP="002E7310">
            <w:pPr>
              <w:ind w:right="-427" w:firstLine="709"/>
              <w:jc w:val="both"/>
            </w:pPr>
          </w:p>
          <w:p w:rsidR="00EE701A" w:rsidRDefault="00EE701A" w:rsidP="002E7310">
            <w:pPr>
              <w:ind w:right="-427" w:firstLine="709"/>
              <w:jc w:val="both"/>
            </w:pPr>
          </w:p>
          <w:p w:rsidR="00EE701A" w:rsidRDefault="00EE701A" w:rsidP="002E7310">
            <w:pPr>
              <w:ind w:right="-427" w:firstLine="709"/>
              <w:jc w:val="both"/>
            </w:pPr>
          </w:p>
          <w:p w:rsidR="00EE701A" w:rsidRPr="0008191F" w:rsidRDefault="00EE701A" w:rsidP="002E7310">
            <w:pPr>
              <w:ind w:right="-427" w:firstLine="709"/>
              <w:jc w:val="both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1F" w:rsidRPr="0008191F" w:rsidRDefault="0008191F" w:rsidP="002E7310">
            <w:pPr>
              <w:ind w:right="-427" w:firstLine="709"/>
              <w:jc w:val="both"/>
            </w:pPr>
          </w:p>
        </w:tc>
      </w:tr>
    </w:tbl>
    <w:p w:rsidR="0008191F" w:rsidRPr="0008191F" w:rsidRDefault="0008191F" w:rsidP="0008191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</w:rPr>
        <w:t>*примеры названий: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  <w:u w:val="single"/>
        </w:rPr>
        <w:t>Беседы</w:t>
      </w:r>
      <w:r w:rsidRPr="0008191F">
        <w:rPr>
          <w:sz w:val="28"/>
          <w:szCs w:val="28"/>
        </w:rPr>
        <w:t xml:space="preserve"> –</w:t>
      </w:r>
    </w:p>
    <w:p w:rsidR="004A668F" w:rsidRDefault="0008191F" w:rsidP="004A668F">
      <w:pPr>
        <w:pStyle w:val="a4"/>
        <w:spacing w:before="0" w:beforeAutospacing="0" w:after="0" w:afterAutospacing="0"/>
      </w:pPr>
      <w:r w:rsidRPr="0008191F">
        <w:rPr>
          <w:sz w:val="28"/>
          <w:szCs w:val="28"/>
          <w:u w:val="single"/>
        </w:rPr>
        <w:t>Тематические лекции -</w:t>
      </w:r>
      <w:r w:rsidRPr="0008191F">
        <w:rPr>
          <w:sz w:val="28"/>
          <w:szCs w:val="28"/>
        </w:rPr>
        <w:t xml:space="preserve"> </w:t>
      </w:r>
      <w:r w:rsidR="004A668F">
        <w:t>«Значение иммунитета для растущего организма ребенка»</w:t>
      </w:r>
    </w:p>
    <w:p w:rsidR="004A668F" w:rsidRDefault="004A668F" w:rsidP="004A668F">
      <w:pPr>
        <w:pStyle w:val="a4"/>
        <w:spacing w:before="0" w:beforeAutospacing="0" w:after="0" w:afterAutospacing="0"/>
      </w:pPr>
      <w:r>
        <w:t>- «Витаминизация – главный фактор крепкого организма»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  <w:u w:val="single"/>
        </w:rPr>
      </w:pPr>
    </w:p>
    <w:p w:rsidR="0008191F" w:rsidRPr="0008191F" w:rsidRDefault="0008191F" w:rsidP="0008191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  <w:u w:val="single"/>
        </w:rPr>
        <w:lastRenderedPageBreak/>
        <w:t xml:space="preserve">Стенные газеты - </w:t>
      </w:r>
      <w:r w:rsidR="00EE701A">
        <w:t>«Здоровый образ жизни», «Папа, мама, я – спортивная семья!»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  <w:u w:val="single"/>
        </w:rPr>
        <w:t xml:space="preserve">Диктанты, сочинения – 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</w:rPr>
        <w:t xml:space="preserve"> </w:t>
      </w:r>
      <w:r w:rsidRPr="0008191F">
        <w:rPr>
          <w:sz w:val="28"/>
          <w:szCs w:val="28"/>
          <w:u w:val="single"/>
        </w:rPr>
        <w:t xml:space="preserve">Викторины: 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  <w:u w:val="single"/>
        </w:rPr>
        <w:t xml:space="preserve">Конкурсы рисунков – </w:t>
      </w:r>
      <w:r w:rsidR="00EE701A">
        <w:t>«Витамины я люблю!»; «Я прививок не боюсь!»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  <w:u w:val="single"/>
        </w:rPr>
      </w:pPr>
      <w:r w:rsidRPr="0008191F">
        <w:rPr>
          <w:sz w:val="28"/>
          <w:szCs w:val="28"/>
          <w:u w:val="single"/>
        </w:rPr>
        <w:t xml:space="preserve">Театральные представления – </w:t>
      </w:r>
    </w:p>
    <w:p w:rsidR="0008191F" w:rsidRPr="0008191F" w:rsidRDefault="0008191F" w:rsidP="0008191F">
      <w:pPr>
        <w:ind w:right="-427"/>
        <w:jc w:val="both"/>
        <w:rPr>
          <w:sz w:val="28"/>
          <w:szCs w:val="28"/>
          <w:u w:val="single"/>
        </w:rPr>
      </w:pPr>
      <w:r w:rsidRPr="0008191F">
        <w:rPr>
          <w:sz w:val="28"/>
          <w:szCs w:val="28"/>
        </w:rPr>
        <w:t>«</w:t>
      </w:r>
      <w:r w:rsidRPr="0008191F">
        <w:rPr>
          <w:sz w:val="28"/>
          <w:szCs w:val="28"/>
          <w:u w:val="single"/>
        </w:rPr>
        <w:t xml:space="preserve">Конкурс </w:t>
      </w:r>
      <w:proofErr w:type="spellStart"/>
      <w:r w:rsidRPr="0008191F">
        <w:rPr>
          <w:sz w:val="28"/>
          <w:szCs w:val="28"/>
          <w:u w:val="single"/>
        </w:rPr>
        <w:t>слоганов</w:t>
      </w:r>
      <w:proofErr w:type="spellEnd"/>
      <w:r w:rsidRPr="0008191F">
        <w:rPr>
          <w:sz w:val="28"/>
          <w:szCs w:val="28"/>
          <w:u w:val="single"/>
        </w:rPr>
        <w:t>»: -</w:t>
      </w:r>
    </w:p>
    <w:p w:rsidR="0008191F" w:rsidRPr="0008191F" w:rsidRDefault="0008191F" w:rsidP="004A668F">
      <w:pPr>
        <w:ind w:right="-427"/>
        <w:jc w:val="both"/>
        <w:rPr>
          <w:sz w:val="28"/>
          <w:szCs w:val="28"/>
        </w:rPr>
      </w:pPr>
      <w:r w:rsidRPr="0008191F">
        <w:rPr>
          <w:sz w:val="28"/>
          <w:szCs w:val="28"/>
          <w:u w:val="single"/>
        </w:rPr>
        <w:t>Другие мероприятия (перечислить название):</w:t>
      </w:r>
      <w:r w:rsidRPr="0008191F">
        <w:rPr>
          <w:sz w:val="28"/>
          <w:szCs w:val="28"/>
        </w:rPr>
        <w:t xml:space="preserve"> </w:t>
      </w:r>
      <w:r w:rsidR="004A668F">
        <w:t>Обеспечить информационное сопровождение Европейской недели иммунизации на сайте ДОУ</w:t>
      </w:r>
    </w:p>
    <w:p w:rsidR="0008191F" w:rsidRPr="0008191F" w:rsidRDefault="0008191F" w:rsidP="0008191F">
      <w:pPr>
        <w:ind w:right="-427"/>
        <w:jc w:val="center"/>
        <w:rPr>
          <w:sz w:val="20"/>
          <w:szCs w:val="20"/>
        </w:rPr>
      </w:pPr>
    </w:p>
    <w:p w:rsidR="0008191F" w:rsidRDefault="0008191F"/>
    <w:p w:rsidR="00957E85" w:rsidRDefault="00957E85">
      <w:r>
        <w:t>Заведующая                                                                                           Н.А. Дмитриева</w:t>
      </w:r>
    </w:p>
    <w:p w:rsidR="00957E85" w:rsidRDefault="00957E85"/>
    <w:p w:rsidR="00957E85" w:rsidRDefault="00957E85">
      <w:pPr>
        <w:rPr>
          <w:sz w:val="18"/>
          <w:szCs w:val="18"/>
        </w:rPr>
      </w:pPr>
      <w:r w:rsidRPr="00957E85">
        <w:rPr>
          <w:sz w:val="18"/>
          <w:szCs w:val="18"/>
        </w:rPr>
        <w:t>Исполнитель: зам. Зав. По УВР О.В. Дудина</w:t>
      </w:r>
    </w:p>
    <w:p w:rsidR="00957E85" w:rsidRPr="00957E85" w:rsidRDefault="00957E8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(81535)31213</w:t>
      </w:r>
      <w:r w:rsidRPr="00957E85">
        <w:rPr>
          <w:sz w:val="18"/>
          <w:szCs w:val="18"/>
        </w:rPr>
        <w:t xml:space="preserve"> </w:t>
      </w:r>
    </w:p>
    <w:sectPr w:rsidR="00957E85" w:rsidRPr="00957E85" w:rsidSect="004A668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1F"/>
    <w:rsid w:val="00037BAC"/>
    <w:rsid w:val="0008191F"/>
    <w:rsid w:val="004A668F"/>
    <w:rsid w:val="0050447E"/>
    <w:rsid w:val="00771464"/>
    <w:rsid w:val="00957E85"/>
    <w:rsid w:val="00D1240E"/>
    <w:rsid w:val="00EE701A"/>
    <w:rsid w:val="00F2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19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4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12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9;kazka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2016-03-28T07:24:00Z</dcterms:created>
  <dcterms:modified xsi:type="dcterms:W3CDTF">2016-03-28T08:10:00Z</dcterms:modified>
</cp:coreProperties>
</file>