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6" w:rsidRDefault="005450A6" w:rsidP="00D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90DB8" w:rsidRPr="00D90DB8" w:rsidRDefault="00194C20" w:rsidP="00D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Договор </w:t>
      </w:r>
      <w:r w:rsidR="00D90DB8" w:rsidRPr="00D90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 оказание платных дополнительных образовательных услуг </w:t>
      </w:r>
    </w:p>
    <w:p w:rsidR="00D90DB8" w:rsidRPr="00D90DB8" w:rsidRDefault="00D90DB8" w:rsidP="00D90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90DB8" w:rsidRPr="00D90DB8" w:rsidRDefault="00D90DB8" w:rsidP="0060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0DB8">
        <w:rPr>
          <w:rFonts w:ascii="Times New Roman" w:eastAsia="Times New Roman" w:hAnsi="Times New Roman" w:cs="Times New Roman"/>
          <w:u w:val="single"/>
          <w:lang w:eastAsia="ru-RU"/>
        </w:rPr>
        <w:t xml:space="preserve">г.  </w:t>
      </w:r>
      <w:proofErr w:type="spellStart"/>
      <w:r w:rsidRPr="00D90DB8">
        <w:rPr>
          <w:rFonts w:ascii="Times New Roman" w:eastAsia="Times New Roman" w:hAnsi="Times New Roman" w:cs="Times New Roman"/>
          <w:u w:val="single"/>
          <w:lang w:eastAsia="ru-RU"/>
        </w:rPr>
        <w:t>Ковдор</w:t>
      </w:r>
      <w:proofErr w:type="spellEnd"/>
      <w:r w:rsidRPr="00D90DB8">
        <w:rPr>
          <w:rFonts w:ascii="Times New Roman" w:eastAsia="Times New Roman" w:hAnsi="Times New Roman" w:cs="Times New Roman"/>
          <w:u w:val="single"/>
          <w:lang w:eastAsia="ru-RU"/>
        </w:rPr>
        <w:t xml:space="preserve"> Мурманской области</w:t>
      </w:r>
      <w:r w:rsidRPr="00D90D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4139E3">
        <w:rPr>
          <w:rFonts w:ascii="Times New Roman" w:eastAsia="Times New Roman" w:hAnsi="Times New Roman" w:cs="Times New Roman"/>
          <w:lang w:eastAsia="ru-RU"/>
        </w:rPr>
        <w:t xml:space="preserve">            "____"_________ 201</w:t>
      </w:r>
      <w:r w:rsidR="004139E3" w:rsidRPr="001C771A">
        <w:rPr>
          <w:rFonts w:ascii="Times New Roman" w:eastAsia="Times New Roman" w:hAnsi="Times New Roman" w:cs="Times New Roman"/>
          <w:lang w:eastAsia="ru-RU"/>
        </w:rPr>
        <w:t>7</w:t>
      </w:r>
      <w:r w:rsidRPr="00D90DB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90DB8" w:rsidRPr="00D90DB8" w:rsidRDefault="00D90DB8" w:rsidP="0060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0DB8">
        <w:rPr>
          <w:rFonts w:ascii="Times New Roman" w:eastAsia="Times New Roman" w:hAnsi="Times New Roman" w:cs="Times New Roman"/>
          <w:lang w:eastAsia="ru-RU"/>
        </w:rPr>
        <w:t>место заключения договора                                                                                  дата заключения договора</w:t>
      </w:r>
    </w:p>
    <w:p w:rsidR="00D90DB8" w:rsidRPr="00D90DB8" w:rsidRDefault="00D90DB8" w:rsidP="0060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0DB8" w:rsidRPr="00D90DB8" w:rsidRDefault="00D90DB8" w:rsidP="00D9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DB8">
        <w:rPr>
          <w:rFonts w:ascii="Times New Roman" w:eastAsia="Times New Roman" w:hAnsi="Times New Roman" w:cs="Times New Roman"/>
          <w:lang w:eastAsia="ru-RU"/>
        </w:rPr>
        <w:t xml:space="preserve">    Муниципальное автономное  дошкольное образовательное учреждение </w:t>
      </w:r>
      <w:proofErr w:type="spellStart"/>
      <w:r w:rsidRPr="00D90DB8">
        <w:rPr>
          <w:rFonts w:ascii="Times New Roman" w:eastAsia="Times New Roman" w:hAnsi="Times New Roman" w:cs="Times New Roman"/>
          <w:lang w:eastAsia="ru-RU"/>
        </w:rPr>
        <w:t>Ковдорского</w:t>
      </w:r>
      <w:proofErr w:type="spellEnd"/>
      <w:r w:rsidRPr="00D90DB8">
        <w:rPr>
          <w:rFonts w:ascii="Times New Roman" w:eastAsia="Times New Roman" w:hAnsi="Times New Roman" w:cs="Times New Roman"/>
          <w:lang w:eastAsia="ru-RU"/>
        </w:rPr>
        <w:t xml:space="preserve"> района детски</w:t>
      </w:r>
      <w:r w:rsidR="00E639E9">
        <w:rPr>
          <w:rFonts w:ascii="Times New Roman" w:eastAsia="Times New Roman" w:hAnsi="Times New Roman" w:cs="Times New Roman"/>
          <w:lang w:eastAsia="ru-RU"/>
        </w:rPr>
        <w:t xml:space="preserve">й сад  комбинированного вида № </w:t>
      </w:r>
      <w:r w:rsidR="00E639E9" w:rsidRPr="00E639E9">
        <w:rPr>
          <w:rFonts w:ascii="Times New Roman" w:eastAsia="Times New Roman" w:hAnsi="Times New Roman" w:cs="Times New Roman"/>
          <w:lang w:eastAsia="ru-RU"/>
        </w:rPr>
        <w:t>29</w:t>
      </w:r>
      <w:r w:rsidR="00E639E9">
        <w:rPr>
          <w:rFonts w:ascii="Times New Roman" w:eastAsia="Times New Roman" w:hAnsi="Times New Roman" w:cs="Times New Roman"/>
          <w:lang w:eastAsia="ru-RU"/>
        </w:rPr>
        <w:t xml:space="preserve">  "</w:t>
      </w:r>
      <w:proofErr w:type="gramStart"/>
      <w:r w:rsidR="00E639E9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proofErr w:type="gramEnd"/>
      <w:r w:rsidR="00E639E9">
        <w:rPr>
          <w:rFonts w:ascii="Times New Roman" w:eastAsia="Times New Roman" w:hAnsi="Times New Roman" w:cs="Times New Roman"/>
          <w:lang w:eastAsia="ru-RU"/>
        </w:rPr>
        <w:t>казка</w:t>
      </w:r>
      <w:proofErr w:type="spellEnd"/>
      <w:r w:rsidRPr="00D90DB8">
        <w:rPr>
          <w:rFonts w:ascii="Times New Roman" w:eastAsia="Times New Roman" w:hAnsi="Times New Roman" w:cs="Times New Roman"/>
          <w:lang w:eastAsia="ru-RU"/>
        </w:rPr>
        <w:t xml:space="preserve">" (в дальнейшем – Исполнитель), на основании бессрочной лицензии  № </w:t>
      </w:r>
      <w:r w:rsidR="001C771A" w:rsidRPr="001C771A">
        <w:rPr>
          <w:rFonts w:ascii="Times New Roman" w:eastAsia="Times New Roman" w:hAnsi="Times New Roman" w:cs="Times New Roman"/>
          <w:lang w:eastAsia="ru-RU"/>
        </w:rPr>
        <w:t>314 – 16 от 06.12.2016</w:t>
      </w:r>
      <w:r w:rsidRPr="001C771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90DB8">
        <w:rPr>
          <w:rFonts w:ascii="Times New Roman" w:eastAsia="Times New Roman" w:hAnsi="Times New Roman" w:cs="Times New Roman"/>
          <w:lang w:eastAsia="ru-RU"/>
        </w:rPr>
        <w:t xml:space="preserve">, выданной Министерством образования Мурманской области (бессрочно), в лице заведующей  </w:t>
      </w:r>
      <w:r w:rsidR="00413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Дудиной Оксаны Васильевны</w:t>
      </w:r>
      <w:r w:rsidRPr="00D90DB8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  <w:r w:rsidRPr="00D90D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</w:t>
      </w:r>
      <w:r w:rsidRPr="00D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B8">
        <w:rPr>
          <w:rFonts w:ascii="Times New Roman" w:eastAsia="Times New Roman" w:hAnsi="Times New Roman" w:cs="Times New Roman"/>
          <w:lang w:eastAsia="ru-RU"/>
        </w:rPr>
        <w:t>(в дальнейшем - Заказчик) «Родители»</w:t>
      </w:r>
      <w:r w:rsidRPr="00D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</w:t>
      </w:r>
      <w:r w:rsidRPr="00D90DB8">
        <w:rPr>
          <w:rFonts w:ascii="Times New Roman" w:eastAsia="Times New Roman" w:hAnsi="Times New Roman" w:cs="Times New Roman"/>
          <w:lang w:eastAsia="ru-RU"/>
        </w:rPr>
        <w:t xml:space="preserve">(в дальнейшем – воспитанника),                                                      </w:t>
      </w:r>
    </w:p>
    <w:p w:rsidR="00D90DB8" w:rsidRPr="00D90DB8" w:rsidRDefault="00D90DB8" w:rsidP="00D90DB8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DB8">
        <w:rPr>
          <w:rFonts w:ascii="Times New Roman" w:eastAsia="Times New Roman" w:hAnsi="Times New Roman" w:cs="Times New Roman"/>
          <w:lang w:eastAsia="ru-RU"/>
        </w:rPr>
        <w:tab/>
        <w:t>(ФИО ребенка)</w:t>
      </w:r>
    </w:p>
    <w:p w:rsidR="00D90DB8" w:rsidRPr="00D90DB8" w:rsidRDefault="00D90DB8" w:rsidP="00D9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8">
        <w:rPr>
          <w:rFonts w:ascii="Times New Roman" w:eastAsia="Times New Roman" w:hAnsi="Times New Roman" w:cs="Times New Roman"/>
          <w:lang w:eastAsia="ru-RU"/>
        </w:rPr>
        <w:t xml:space="preserve">с другой  стороны, в соответствии с Гражданским кодексом Российской Федерации, Законами Российской   Федерации   "Об   образовании в Российской Федерации"  от 29.12.2012 №273-ФЗ   и   "О  защите  прав потребителей",  а также Правилами оказания платных образовательных услуг,  утвержденными Постановлением Правительства Российской Федерации "Об  утверждении Правил оказания платных образовательных услуг" от 15.08.2013 N 706,  заключили настоящий договор о нижеследующем:                                                                                                                                                                                                                                </w:t>
      </w:r>
    </w:p>
    <w:p w:rsidR="000D234C" w:rsidRPr="005669C0" w:rsidRDefault="000D234C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1.ПРЕДМЕТ  ДОГОВОРА</w:t>
      </w:r>
    </w:p>
    <w:p w:rsidR="003F4302" w:rsidRDefault="003F4302" w:rsidP="00D90DB8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1.1.Исполнитель обязуется предоставить  образовательную услугу для детей дошкольного возраста в соответствии с «Положением о порядке оказания  платных образовательных услуг»,  с Программой дополнительного дошкол</w:t>
      </w:r>
      <w:r w:rsidR="004910FA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ьного образования, утвержденные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Исполнителем, Заказчик обязуется указанную услугу оплатить в порядке и сроки, предусмотренные Договором. Наименование Программы (программ), по которой оказывается услуга, срок ее освоен</w:t>
      </w:r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определяются в Приложении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является неотъемлемой частью настоящего Договора.</w:t>
      </w:r>
    </w:p>
    <w:p w:rsidR="00D90DB8" w:rsidRDefault="00D90DB8" w:rsidP="00D90DB8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DB8" w:rsidRDefault="00D90DB8" w:rsidP="00D90DB8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DB8" w:rsidRDefault="00D90DB8" w:rsidP="000D234C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DB8" w:rsidRDefault="00D90DB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DB8" w:rsidRDefault="00D90DB8" w:rsidP="000D234C">
      <w:pPr>
        <w:pBdr>
          <w:top w:val="single" w:sz="12" w:space="1" w:color="auto"/>
          <w:bottom w:val="single" w:sz="12" w:space="1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C20" w:rsidRPr="005669C0" w:rsidRDefault="00194C20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9F1B94" w:rsidRDefault="009F1B94" w:rsidP="009F1B94">
      <w:pPr>
        <w:pStyle w:val="ConsNormal"/>
        <w:widowControl/>
        <w:tabs>
          <w:tab w:val="left" w:pos="3555"/>
        </w:tabs>
        <w:ind w:left="50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оказываемые услуги)</w:t>
      </w:r>
    </w:p>
    <w:p w:rsidR="009F1B94" w:rsidRDefault="009F1B94" w:rsidP="009F1B94">
      <w:pPr>
        <w:pStyle w:val="ConsNormal"/>
        <w:widowControl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0D234C" w:rsidRPr="005669C0" w:rsidRDefault="000D234C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2.ОБЯЗАННОСТИ ИСПОЛНИТЕЛЯ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1C266D" w:rsidRPr="005669C0" w:rsidRDefault="00D90DB8" w:rsidP="0041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2.1.Д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88089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7 февраля 1992 г. № 2300-1 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защите прав потребителей» и Федеральным Законом 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декабря 2012 г. № 273-ФЗ 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образовании в Российской Федерации»;</w:t>
      </w:r>
    </w:p>
    <w:p w:rsidR="0088089C" w:rsidRPr="005669C0" w:rsidRDefault="003F4302" w:rsidP="0041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2.2.организовать и обеспечить надлежащее предоставление образовательных услуг, предусмотре</w:t>
      </w:r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нных разделом 1 и Приложением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соответствии с</w:t>
      </w:r>
      <w:r w:rsidR="0088089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государственным образовательным стандартом,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учебным планом, годовым календарным учебным графиком и расписанием занятий, разрабатываемых Исполнителем.</w:t>
      </w:r>
    </w:p>
    <w:p w:rsidR="0088089C" w:rsidRPr="005669C0" w:rsidRDefault="003F4302" w:rsidP="0041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Обеспечить Воспитаннику предусмотренные выбранной образовательной программой услови</w:t>
      </w:r>
      <w:r w:rsidR="001C266D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ее освоения;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3F4302" w:rsidRPr="005669C0" w:rsidRDefault="003F4302" w:rsidP="004139E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2.4.сохра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нить место за Воспитанником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болезни, карантина, отпуска родителей и других случаев пропуска занятий по уважительным причинам;</w:t>
      </w:r>
    </w:p>
    <w:p w:rsidR="001C266D" w:rsidRPr="005669C0" w:rsidRDefault="003F4302" w:rsidP="004139E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2.5.уведомить Заказчика о нецелесообразно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оказания Воспитаннику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услуг, вследствие его индивидуальных особенностей, делающих невозможным или педагогически нецелесообразным оказание таких услуг;</w:t>
      </w:r>
    </w:p>
    <w:p w:rsidR="003F4302" w:rsidRPr="005669C0" w:rsidRDefault="003F4302" w:rsidP="004139E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2.6.обеспечить 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34C" w:rsidRPr="005669C0" w:rsidRDefault="000D234C" w:rsidP="004139E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3.ОБЯЗАННОСТИ ЗАКАЗЧИКА</w:t>
      </w:r>
    </w:p>
    <w:p w:rsidR="003F4302" w:rsidRPr="005669C0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3.1.при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поступлении Воспитанника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дошкольное образовательное учреждение и в процессе его о</w:t>
      </w:r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бучения своевременно предоставля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все необходимые документы, предусмотренные Уставом образовательного учреждения;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3.2.своевременно вносить плату за предоставляемые 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услуги, в размере, в сроки и порядке, предусмотренных разделом 5 Договора, а также предоставлять платежные документы, подтверждающие такую оплату;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3.3.незамедлительно сообщать Исполнителю об изменении места жительства и контактного телефона;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3.4.извещать Исполнителя о причинах отсутствия 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Воспитанника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занятиях;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3.5.проявлять уважение к воспитателям, администрации и техническому персоналу Исполнителя. Возмещать ущерб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причиненный Воспитанником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имуществу Исполнителя в соответствии с законодательством Российской Федерации;</w:t>
      </w:r>
    </w:p>
    <w:p w:rsidR="003F4302" w:rsidRPr="005669C0" w:rsidRDefault="001C266D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3.6.обеспечить Воспитанника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материалом и инвентарем, необходимым для осуществления платной образовательной услуги;</w:t>
      </w:r>
    </w:p>
    <w:p w:rsidR="000D234C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3.7.соблюдать требования локальных</w:t>
      </w:r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нормативных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актов</w:t>
      </w:r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договоров, заключенных с  Исполнителем;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01AF" w:rsidRPr="005669C0" w:rsidRDefault="00A6174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3.8.</w:t>
      </w:r>
      <w:r w:rsidR="00D343E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</w:t>
      </w:r>
      <w:r w:rsidR="00D343E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="004910FA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х, организованных Исполнителем;</w:t>
      </w:r>
    </w:p>
    <w:p w:rsidR="001F08A2" w:rsidRPr="005669C0" w:rsidRDefault="001F08A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4.ПРАВА СТОРОН</w:t>
      </w:r>
    </w:p>
    <w:p w:rsidR="000D234C" w:rsidRPr="00046B5F" w:rsidRDefault="000D234C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3E8" w:rsidRPr="00046B5F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4.1.Исполнитель вправе самостоятельно осуществлять образовательный процесс,</w:t>
      </w:r>
      <w:r w:rsidRPr="00046B5F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устанавливать  формы, порядок и периодичность проведения промежуточность занятий.</w:t>
      </w:r>
    </w:p>
    <w:p w:rsidR="003F4302" w:rsidRPr="00046B5F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имеет право на предоставление полной информации об оказываемых услугах;</w:t>
      </w:r>
    </w:p>
    <w:p w:rsidR="003F4302" w:rsidRPr="00046B5F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вправе требовать от Исполнителя предостав</w:t>
      </w:r>
      <w:r w:rsidR="001C266D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информации об успехах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6174E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приобретенных навыках и умениях, о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</w:t>
      </w:r>
      <w:r w:rsidR="001C266D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r w:rsidR="00A6174E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1C266D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Воспитанника к занятиям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6174E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спосо</w:t>
      </w:r>
      <w:r w:rsidR="001C266D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бностях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4302" w:rsidRPr="00046B5F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4.4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имеет право на предоставление качественных услуг и в полном объеме, предусмотренных Договором.</w:t>
      </w:r>
    </w:p>
    <w:p w:rsidR="003F4302" w:rsidRDefault="00D343E8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4.5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имеет право в лю</w:t>
      </w: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бое время отказаться от платных образовательных услуг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34C" w:rsidRPr="00046B5F" w:rsidRDefault="000D234C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8F4" w:rsidRPr="001218F4" w:rsidRDefault="001218F4" w:rsidP="000D234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8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</w:t>
      </w:r>
      <w:r w:rsidR="00A03668" w:rsidRPr="00046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1218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646DA3" w:rsidRPr="00046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 w:rsidRPr="001218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="00A03668" w:rsidRPr="00046B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1218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ОПЛАТА УСЛУГ</w:t>
      </w:r>
    </w:p>
    <w:p w:rsidR="00E639E9" w:rsidRDefault="001218F4" w:rsidP="003E4943">
      <w:pPr>
        <w:widowControl w:val="0"/>
        <w:shd w:val="clear" w:color="auto" w:fill="FFFFFF"/>
        <w:tabs>
          <w:tab w:val="left" w:pos="567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 xml:space="preserve"> </w:t>
      </w:r>
      <w:r w:rsidRPr="001218F4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5.1.</w:t>
      </w:r>
      <w:r w:rsidRPr="001218F4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 </w:t>
      </w:r>
      <w:r w:rsidRPr="001218F4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Заказчик</w:t>
      </w:r>
      <w:r w:rsidRPr="001218F4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  </w:t>
      </w:r>
      <w:r w:rsidRPr="001218F4">
        <w:rPr>
          <w:rFonts w:ascii="Times New Roman" w:eastAsia="Times New Roman" w:hAnsi="Times New Roman" w:cs="Times New Roman"/>
          <w:iCs/>
          <w:color w:val="000000"/>
          <w:spacing w:val="-3"/>
          <w:sz w:val="20"/>
          <w:szCs w:val="20"/>
          <w:lang w:eastAsia="ru-RU"/>
        </w:rPr>
        <w:t>ежемесячно</w:t>
      </w:r>
      <w:r w:rsidRPr="001218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оплачивает услуги в рублевом эквиваленте</w:t>
      </w:r>
      <w:r w:rsidR="00E639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сумме___________</w:t>
      </w:r>
    </w:p>
    <w:p w:rsidR="001218F4" w:rsidRPr="001218F4" w:rsidRDefault="00646DA3" w:rsidP="00602384">
      <w:pPr>
        <w:widowControl w:val="0"/>
        <w:shd w:val="clear" w:color="auto" w:fill="FFFFFF"/>
        <w:tabs>
          <w:tab w:val="left" w:pos="567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="00A03668" w:rsidRPr="00046B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46B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="00A03668" w:rsidRPr="00046B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639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 имеет право произвести перерасчет оплаты в следующем месяце в случае пропуска более половины занятий по уважительной причине (при условии предоставления справки)</w:t>
      </w:r>
    </w:p>
    <w:p w:rsidR="00D90DB8" w:rsidRPr="00765818" w:rsidRDefault="001218F4" w:rsidP="00602384">
      <w:pPr>
        <w:pStyle w:val="Con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46B5F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1218F4">
        <w:rPr>
          <w:rFonts w:ascii="Times New Roman" w:hAnsi="Times New Roman" w:cs="Times New Roman"/>
          <w:color w:val="000000"/>
          <w:spacing w:val="8"/>
        </w:rPr>
        <w:t>5.</w:t>
      </w:r>
      <w:r w:rsidRPr="00492C8F">
        <w:rPr>
          <w:rFonts w:ascii="Times New Roman" w:hAnsi="Times New Roman" w:cs="Times New Roman"/>
          <w:color w:val="000000"/>
          <w:spacing w:val="8"/>
        </w:rPr>
        <w:t>2</w:t>
      </w:r>
      <w:r w:rsidR="00492C8F" w:rsidRPr="00492C8F">
        <w:rPr>
          <w:rFonts w:ascii="Times New Roman" w:hAnsi="Times New Roman" w:cs="Times New Roman"/>
          <w:color w:val="000000"/>
          <w:spacing w:val="8"/>
        </w:rPr>
        <w:t>.</w:t>
      </w:r>
      <w:r w:rsidRPr="00602384">
        <w:rPr>
          <w:rFonts w:ascii="Times New Roman" w:hAnsi="Times New Roman" w:cs="Times New Roman"/>
          <w:b/>
          <w:color w:val="000000"/>
          <w:spacing w:val="8"/>
        </w:rPr>
        <w:t>Оплата</w:t>
      </w:r>
      <w:r w:rsidR="00194C20" w:rsidRPr="00602384">
        <w:rPr>
          <w:rFonts w:ascii="Times New Roman" w:hAnsi="Times New Roman" w:cs="Times New Roman"/>
          <w:b/>
          <w:color w:val="000000"/>
          <w:spacing w:val="8"/>
        </w:rPr>
        <w:t xml:space="preserve"> производится   в конце</w:t>
      </w:r>
      <w:r w:rsidRPr="00602384">
        <w:rPr>
          <w:rFonts w:ascii="Times New Roman" w:hAnsi="Times New Roman" w:cs="Times New Roman"/>
          <w:b/>
          <w:color w:val="000000"/>
          <w:spacing w:val="8"/>
        </w:rPr>
        <w:t xml:space="preserve"> месяца</w:t>
      </w:r>
      <w:r w:rsidR="005450A6" w:rsidRPr="00602384">
        <w:rPr>
          <w:rFonts w:ascii="Times New Roman" w:hAnsi="Times New Roman" w:cs="Times New Roman"/>
          <w:b/>
          <w:color w:val="000000"/>
          <w:spacing w:val="8"/>
        </w:rPr>
        <w:t xml:space="preserve">  с выдачей квитанции, с последующим </w:t>
      </w:r>
      <w:r w:rsidR="009F1B94" w:rsidRPr="00602384">
        <w:rPr>
          <w:rFonts w:ascii="Times New Roman" w:hAnsi="Times New Roman" w:cs="Times New Roman"/>
          <w:b/>
          <w:color w:val="000000"/>
          <w:spacing w:val="8"/>
        </w:rPr>
        <w:t xml:space="preserve"> переводом денежных средств на</w:t>
      </w:r>
      <w:r w:rsidR="00602384">
        <w:rPr>
          <w:rFonts w:ascii="Times New Roman" w:hAnsi="Times New Roman" w:cs="Times New Roman"/>
          <w:b/>
          <w:color w:val="000000"/>
          <w:spacing w:val="8"/>
          <w:u w:val="single"/>
        </w:rPr>
        <w:t xml:space="preserve"> </w:t>
      </w:r>
      <w:r w:rsidR="009F1B94" w:rsidRPr="00194C20">
        <w:rPr>
          <w:rFonts w:ascii="Times New Roman" w:hAnsi="Times New Roman" w:cs="Times New Roman"/>
          <w:b/>
          <w:sz w:val="22"/>
          <w:szCs w:val="22"/>
        </w:rPr>
        <w:t>дебетовую карту учреждения.</w:t>
      </w:r>
      <w:r w:rsidR="00194C2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94C20" w:rsidRPr="00194C20" w:rsidRDefault="00194C20" w:rsidP="00194C20">
      <w:pPr>
        <w:spacing w:after="0"/>
        <w:ind w:left="426"/>
        <w:jc w:val="both"/>
        <w:rPr>
          <w:rFonts w:ascii="Times New Roman" w:hAnsi="Times New Roman" w:cs="Times New Roman"/>
          <w:sz w:val="20"/>
        </w:rPr>
      </w:pPr>
      <w:r w:rsidRPr="00194C20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   5.3.</w:t>
      </w:r>
      <w:r w:rsidR="001218F4" w:rsidRPr="00194C20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  </w:t>
      </w:r>
      <w:r w:rsidRPr="00194C20">
        <w:rPr>
          <w:rFonts w:ascii="Times New Roman" w:hAnsi="Times New Roman" w:cs="Times New Roman"/>
          <w:sz w:val="20"/>
        </w:rPr>
        <w:t>Учреждение  по  решению  педагогического совета  МАДОУ  предоставляет  льготы  по  оказанию  платных  дополнительных  образовательных  услуг  следующей  категории  граждан:</w:t>
      </w:r>
    </w:p>
    <w:p w:rsidR="00194C20" w:rsidRPr="00194C20" w:rsidRDefault="00194C20" w:rsidP="00194C20">
      <w:pPr>
        <w:spacing w:after="0"/>
        <w:ind w:left="435"/>
        <w:jc w:val="both"/>
        <w:rPr>
          <w:rFonts w:ascii="Times New Roman" w:hAnsi="Times New Roman" w:cs="Times New Roman"/>
          <w:sz w:val="20"/>
        </w:rPr>
      </w:pPr>
      <w:r w:rsidRPr="00194C20">
        <w:rPr>
          <w:rFonts w:ascii="Times New Roman" w:hAnsi="Times New Roman" w:cs="Times New Roman"/>
          <w:sz w:val="20"/>
        </w:rPr>
        <w:t>Детям  из  социально – неблагополучных  семей, нуждающимся  в  коррекции  развития,  доход  родителей  которых  не  превышает величины прожиточного минимума, установленного Правительством  Мурманской области;</w:t>
      </w:r>
    </w:p>
    <w:p w:rsidR="00194C20" w:rsidRPr="00194C20" w:rsidRDefault="00194C20" w:rsidP="00194C20">
      <w:pPr>
        <w:spacing w:after="0"/>
        <w:ind w:left="435"/>
        <w:jc w:val="both"/>
        <w:rPr>
          <w:rFonts w:ascii="Times New Roman" w:hAnsi="Times New Roman" w:cs="Times New Roman"/>
          <w:sz w:val="20"/>
        </w:rPr>
      </w:pPr>
      <w:r w:rsidRPr="00194C20">
        <w:rPr>
          <w:rFonts w:ascii="Times New Roman" w:hAnsi="Times New Roman" w:cs="Times New Roman"/>
          <w:sz w:val="20"/>
        </w:rPr>
        <w:t>Детям – инвалидам, нуждающимся  в  коррекции  развития.</w:t>
      </w:r>
    </w:p>
    <w:p w:rsidR="003F4302" w:rsidRPr="00046B5F" w:rsidRDefault="001218F4" w:rsidP="000D234C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1218F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3F4302" w:rsidRPr="00046B5F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6.ПОРЯДОК ИЗМЕНЕНИЯ И РАСТОРЖЕНИЯ ДОГОВОРА.</w:t>
      </w:r>
    </w:p>
    <w:p w:rsidR="00F83A5F" w:rsidRPr="00964BA5" w:rsidRDefault="00F83A5F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3A5F" w:rsidRPr="00964BA5" w:rsidRDefault="00F83A5F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Настоящий Договор может быть расторгнут по соглашению Сторон.</w:t>
      </w:r>
    </w:p>
    <w:p w:rsidR="003F4302" w:rsidRPr="00046B5F" w:rsidRDefault="001A097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вправе в любое время расторгнуть Договор при условии оплаты фактически выполненной работы (количество занятий) и фактически понесенных расходов, уведомив об этом Исполнителя не позднее  пяти дней.</w:t>
      </w:r>
    </w:p>
    <w:p w:rsidR="001A097E" w:rsidRPr="00BF3BCF" w:rsidRDefault="003F4302" w:rsidP="000D234C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6.3.</w:t>
      </w:r>
      <w:r w:rsidR="001A097E" w:rsidRPr="00046B5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 xml:space="preserve"> </w:t>
      </w:r>
      <w:r w:rsidR="001A097E" w:rsidRPr="00BF3BC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>Исполнитель</w:t>
      </w:r>
      <w:r w:rsidR="001A097E" w:rsidRPr="00046B5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 xml:space="preserve"> вправе отказаться от исполнения договора, если </w:t>
      </w:r>
      <w:r w:rsidR="001A097E" w:rsidRPr="00BF3BC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 xml:space="preserve">Заказчик </w:t>
      </w:r>
      <w:r w:rsidR="001A097E" w:rsidRPr="00046B5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>неоднократно нарушает сроки оплаты услуг, не оплачивает задолж</w:t>
      </w:r>
      <w:r w:rsidR="00194C20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>ен</w:t>
      </w:r>
      <w:r w:rsidR="001A097E" w:rsidRPr="00046B5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 xml:space="preserve">ность на протяжении 3-х (трех) месяцев по настоящему договору, что явно затрудняет исполнение обязательств </w:t>
      </w:r>
      <w:r w:rsidR="001A097E" w:rsidRPr="00BF3BC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>Исполнителем</w:t>
      </w:r>
      <w:r w:rsidR="001A097E" w:rsidRPr="00046B5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 xml:space="preserve"> и нарушает права и законные интересы Воспитанников и работников </w:t>
      </w:r>
      <w:r w:rsidR="001A097E" w:rsidRPr="00BF3BCF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  <w:t>Исполнителя.</w:t>
      </w:r>
    </w:p>
    <w:p w:rsidR="00F83A5F" w:rsidRPr="00964BA5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F83A5F"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83A5F"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1A097E" w:rsidRPr="00964BA5" w:rsidRDefault="003F4302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6.5.</w:t>
      </w:r>
      <w:r w:rsidR="001A097E"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097E"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Действие настоящего Договора прекращается досрочно:</w:t>
      </w:r>
    </w:p>
    <w:p w:rsidR="001A097E" w:rsidRPr="00964BA5" w:rsidRDefault="001A097E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A097E" w:rsidRDefault="001A097E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Воспитанника или родителей (законных представителей) несовершеннолетнего Воспитанника и Исполнителя, в том числе в случае ликвидации Исполнителя</w:t>
      </w:r>
      <w:r w:rsidR="00A03668"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3583" w:rsidRPr="00046B5F" w:rsidRDefault="00513583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4302" w:rsidRPr="00046B5F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7.ОТВЕТСТВЕННОСТЬ СТОРОН.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7.1.За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7.2.При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усмотрению потребовать: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-безвозмездного оказания образовательной услуги;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-соразмерного уменьшения стоимости оказанной образовательной услуги;</w:t>
      </w:r>
    </w:p>
    <w:p w:rsidR="003F4302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-возмещения понесенных расходов по устранению недостатков.</w:t>
      </w:r>
    </w:p>
    <w:p w:rsidR="00513583" w:rsidRPr="00046B5F" w:rsidRDefault="00513583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046B5F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8.СРОК ДЕЙСТВИЯ ДОГОВОРА И ИНЫЕ УСЛОВИЯ</w:t>
      </w:r>
    </w:p>
    <w:p w:rsidR="003F4302" w:rsidRPr="00046B5F" w:rsidRDefault="003F4302" w:rsidP="003E494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="00646DA3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</w:t>
      </w:r>
      <w:r w:rsidR="004139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действия договора с 01.0</w:t>
      </w:r>
      <w:r w:rsidR="002D532A" w:rsidRPr="002D532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41DD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139E3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141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по  31.05.20</w:t>
      </w:r>
      <w:r w:rsidR="004139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D53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</w:t>
      </w: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8.2.Все иные вопросы, не урегулированные Договором, регулируются действующим законодательством Российской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№706 от 15.08.2013г., «Положением о порядке оказания  платных образовательных</w:t>
      </w:r>
      <w:r w:rsidR="00D2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услуг», утвержденным заведующим</w:t>
      </w: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локальными актами.</w:t>
      </w:r>
      <w:proofErr w:type="gramEnd"/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8.4.Договор составлен в двух экземплярах, по одному экземпляру для каждой из сторон, имеющих равную юридическую силу, по экземпляру для каждой стороны.</w:t>
      </w:r>
    </w:p>
    <w:p w:rsidR="003F4302" w:rsidRPr="00046B5F" w:rsidRDefault="00513583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8.5.Приложение 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неотъемлемой частью настоящего Договора</w:t>
      </w:r>
      <w:r w:rsidR="001F08A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4B05" w:rsidRDefault="00FC4B05" w:rsidP="003E494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DA3" w:rsidRPr="00646DA3" w:rsidRDefault="00646DA3" w:rsidP="00646D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646D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046B5F" w:rsidRPr="00646DA3" w:rsidRDefault="00046B5F" w:rsidP="00646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TableGrid"/>
        <w:tblW w:w="7766" w:type="dxa"/>
        <w:jc w:val="center"/>
        <w:tblInd w:w="-108" w:type="dxa"/>
        <w:tblCellMar>
          <w:top w:w="48" w:type="dxa"/>
          <w:left w:w="108" w:type="dxa"/>
        </w:tblCellMar>
        <w:tblLook w:val="04A0"/>
      </w:tblPr>
      <w:tblGrid>
        <w:gridCol w:w="4931"/>
        <w:gridCol w:w="2835"/>
      </w:tblGrid>
      <w:tr w:rsidR="00194C20" w:rsidRPr="002D532A" w:rsidTr="00194C20">
        <w:trPr>
          <w:trHeight w:val="211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 xml:space="preserve">Наименование платной образовательной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spacing w:line="256" w:lineRule="auto"/>
              <w:ind w:right="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532A">
              <w:rPr>
                <w:rFonts w:ascii="Times New Roman" w:eastAsia="Times New Roman" w:hAnsi="Times New Roman" w:cs="Times New Roman"/>
                <w:sz w:val="2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занятия</w:t>
            </w:r>
          </w:p>
        </w:tc>
      </w:tr>
      <w:tr w:rsidR="00194C20" w:rsidRPr="002D532A" w:rsidTr="00194C20">
        <w:trPr>
          <w:trHeight w:val="139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«Эрудит»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ind w:righ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9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</w:t>
            </w:r>
            <w:proofErr w:type="spellStart"/>
            <w:r w:rsidRPr="002D532A">
              <w:rPr>
                <w:rFonts w:ascii="Times New Roman" w:hAnsi="Times New Roman" w:cs="Times New Roman"/>
                <w:sz w:val="20"/>
              </w:rPr>
              <w:t>Речецветик</w:t>
            </w:r>
            <w:proofErr w:type="spellEnd"/>
            <w:r w:rsidRPr="002D532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«Юный турист»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«Стрелочка»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</w:t>
            </w:r>
            <w:proofErr w:type="spellStart"/>
            <w:r w:rsidRPr="002D532A">
              <w:rPr>
                <w:rFonts w:ascii="Times New Roman" w:hAnsi="Times New Roman" w:cs="Times New Roman"/>
                <w:sz w:val="20"/>
              </w:rPr>
              <w:t>Развивайка</w:t>
            </w:r>
            <w:proofErr w:type="spellEnd"/>
            <w:r w:rsidRPr="002D532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«Маленькая страна"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«Бусинка»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«В гостях у сказки»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</w:t>
            </w:r>
            <w:proofErr w:type="spellStart"/>
            <w:r w:rsidRPr="002D532A">
              <w:rPr>
                <w:rFonts w:ascii="Times New Roman" w:hAnsi="Times New Roman" w:cs="Times New Roman"/>
                <w:sz w:val="20"/>
              </w:rPr>
              <w:t>Дельфиненок</w:t>
            </w:r>
            <w:proofErr w:type="spellEnd"/>
            <w:r w:rsidRPr="002D532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«Послушный язычок»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</w:t>
            </w:r>
            <w:proofErr w:type="spellStart"/>
            <w:r w:rsidRPr="002D532A">
              <w:rPr>
                <w:rFonts w:ascii="Times New Roman" w:hAnsi="Times New Roman" w:cs="Times New Roman"/>
                <w:sz w:val="20"/>
              </w:rPr>
              <w:t>АБВГДейка</w:t>
            </w:r>
            <w:proofErr w:type="spellEnd"/>
            <w:r w:rsidRPr="002D532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«Играем, размышляем, познаем»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«С легким паром»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«Почемучка»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194C20" w:rsidRPr="002D532A" w:rsidTr="00194C20">
        <w:trPr>
          <w:trHeight w:val="13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44171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</w:rPr>
              <w:t>Кружок «Ритмика»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C20" w:rsidRPr="002D532A" w:rsidRDefault="00194C20" w:rsidP="002D532A">
            <w:pPr>
              <w:jc w:val="center"/>
              <w:rPr>
                <w:sz w:val="20"/>
              </w:rPr>
            </w:pPr>
            <w:r w:rsidRPr="002D532A">
              <w:rPr>
                <w:rFonts w:ascii="Times New Roman" w:hAnsi="Times New Roman" w:cs="Times New Roman"/>
                <w:sz w:val="20"/>
                <w:lang w:val="en-US"/>
              </w:rPr>
              <w:t xml:space="preserve">100 </w:t>
            </w:r>
            <w:r w:rsidRPr="002D532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</w:tbl>
    <w:p w:rsidR="00646DA3" w:rsidRDefault="00646DA3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DB8" w:rsidRDefault="003F4302" w:rsidP="0060264A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3F4302">
        <w:rPr>
          <w:rFonts w:ascii="Times New Roman" w:hAnsi="Times New Roman" w:cs="Times New Roman"/>
          <w:szCs w:val="20"/>
        </w:rPr>
        <w:t xml:space="preserve">9. </w:t>
      </w:r>
      <w:r w:rsidR="00B8258F" w:rsidRPr="00765818">
        <w:rPr>
          <w:rFonts w:ascii="Times New Roman" w:hAnsi="Times New Roman" w:cs="Times New Roman"/>
          <w:sz w:val="22"/>
          <w:szCs w:val="22"/>
        </w:rPr>
        <w:t xml:space="preserve"> ПОДПИСИ СТОРОН</w:t>
      </w:r>
      <w:r w:rsidR="00D90DB8" w:rsidRPr="00AC6C86">
        <w:rPr>
          <w:rFonts w:ascii="Times New Roman" w:hAnsi="Times New Roman"/>
        </w:rPr>
        <w:t xml:space="preserve">                                                           </w:t>
      </w:r>
      <w:r w:rsidR="00D90DB8">
        <w:rPr>
          <w:rFonts w:ascii="Times New Roman" w:hAnsi="Times New Roman"/>
        </w:rPr>
        <w:t xml:space="preserve">         </w:t>
      </w:r>
    </w:p>
    <w:p w:rsidR="00D90DB8" w:rsidRPr="00AC6C86" w:rsidRDefault="00D90DB8" w:rsidP="00D90DB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3F4302" w:rsidRP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Заказчик</w:t>
      </w:r>
      <w:r w:rsidRPr="003F4302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</w:p>
    <w:p w:rsidR="003F4302" w:rsidRP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</w:p>
    <w:p w:rsidR="003F4302" w:rsidRPr="00FC4B05" w:rsidRDefault="003F4302" w:rsidP="00FC4B0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(фамилия, имя, отчество </w:t>
      </w:r>
      <w:r w:rsidR="00492C8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родителя, </w:t>
      </w:r>
      <w:r w:rsidRPr="003F4302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законного </w:t>
      </w:r>
      <w:r w:rsidR="00492C8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представителя Воспитанника</w:t>
      </w:r>
      <w:r w:rsidRPr="003F4302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)</w:t>
      </w:r>
    </w:p>
    <w:p w:rsidR="003F4302" w:rsidRP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szCs w:val="20"/>
          <w:lang w:eastAsia="ru-RU"/>
        </w:rPr>
        <w:t>Паспорт:   серия ___________№  ____________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______</w:t>
      </w:r>
      <w:r w:rsidRPr="003F430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szCs w:val="20"/>
          <w:lang w:eastAsia="ru-RU"/>
        </w:rPr>
        <w:t>Дата и  место выдачи __________________________________________________________________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:rsidR="0060264A" w:rsidRPr="003F4302" w:rsidRDefault="0060264A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</w:t>
      </w:r>
    </w:p>
    <w:p w:rsidR="003F4302" w:rsidRP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szCs w:val="20"/>
          <w:lang w:eastAsia="ru-RU"/>
        </w:rPr>
        <w:t>Место регистрации и телефон: ___________________________________________________________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_________</w:t>
      </w:r>
    </w:p>
    <w:p w:rsidR="003F4302" w:rsidRP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430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</w:t>
      </w:r>
    </w:p>
    <w:p w:rsidR="003F4302" w:rsidRP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F4302" w:rsidRPr="003F4302" w:rsidRDefault="003F4302" w:rsidP="003F4302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02">
        <w:rPr>
          <w:rFonts w:ascii="Times New Roman" w:eastAsia="Times New Roman" w:hAnsi="Times New Roman" w:cs="Times New Roman"/>
          <w:szCs w:val="20"/>
          <w:lang w:eastAsia="ru-RU"/>
        </w:rPr>
        <w:t xml:space="preserve">Заказчик        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3F430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</w:t>
      </w:r>
      <w:r w:rsidR="0060264A">
        <w:rPr>
          <w:rFonts w:ascii="Times New Roman" w:eastAsia="Times New Roman" w:hAnsi="Times New Roman" w:cs="Times New Roman"/>
          <w:szCs w:val="20"/>
          <w:lang w:eastAsia="ru-RU"/>
        </w:rPr>
        <w:t>__________________</w:t>
      </w:r>
      <w:r w:rsidRPr="003F4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FC4B05" w:rsidRPr="00FC4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FC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9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FC4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4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3F4302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3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F4302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                                            </w:t>
      </w:r>
      <w:r w:rsidR="0060264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</w:t>
      </w:r>
      <w:r w:rsidRPr="003F4302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расшифровка подписи</w:t>
      </w:r>
    </w:p>
    <w:p w:rsidR="001F08A2" w:rsidRDefault="001F08A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FC4B05" w:rsidRPr="00E639E9" w:rsidRDefault="00FC4B05" w:rsidP="00FC4B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C4B05" w:rsidRPr="00E639E9" w:rsidRDefault="00E639E9" w:rsidP="00FC4B05">
      <w:pPr>
        <w:rPr>
          <w:rFonts w:ascii="Times New Roman" w:hAnsi="Times New Roman" w:cs="Times New Roman"/>
        </w:rPr>
      </w:pPr>
      <w:r w:rsidRPr="00E639E9">
        <w:rPr>
          <w:rFonts w:ascii="Times New Roman" w:hAnsi="Times New Roman" w:cs="Times New Roman"/>
        </w:rPr>
        <w:t xml:space="preserve">Исполнитель: МАДОУ № 29, Мурманская область, </w:t>
      </w:r>
      <w:proofErr w:type="gramStart"/>
      <w:r w:rsidRPr="00E639E9">
        <w:rPr>
          <w:rFonts w:ascii="Times New Roman" w:hAnsi="Times New Roman" w:cs="Times New Roman"/>
        </w:rPr>
        <w:t>г</w:t>
      </w:r>
      <w:proofErr w:type="gramEnd"/>
      <w:r w:rsidRPr="00E639E9">
        <w:rPr>
          <w:rFonts w:ascii="Times New Roman" w:hAnsi="Times New Roman" w:cs="Times New Roman"/>
        </w:rPr>
        <w:t xml:space="preserve">. </w:t>
      </w:r>
      <w:proofErr w:type="spellStart"/>
      <w:r w:rsidRPr="00E639E9">
        <w:rPr>
          <w:rFonts w:ascii="Times New Roman" w:hAnsi="Times New Roman" w:cs="Times New Roman"/>
        </w:rPr>
        <w:t>Ковдор</w:t>
      </w:r>
      <w:proofErr w:type="spellEnd"/>
      <w:r w:rsidRPr="00E639E9">
        <w:rPr>
          <w:rFonts w:ascii="Times New Roman" w:hAnsi="Times New Roman" w:cs="Times New Roman"/>
        </w:rPr>
        <w:t xml:space="preserve">, ул. </w:t>
      </w:r>
      <w:proofErr w:type="spellStart"/>
      <w:r w:rsidRPr="00E639E9">
        <w:rPr>
          <w:rFonts w:ascii="Times New Roman" w:hAnsi="Times New Roman" w:cs="Times New Roman"/>
        </w:rPr>
        <w:t>Кошица</w:t>
      </w:r>
      <w:proofErr w:type="spellEnd"/>
      <w:r w:rsidRPr="00E639E9">
        <w:rPr>
          <w:rFonts w:ascii="Times New Roman" w:hAnsi="Times New Roman" w:cs="Times New Roman"/>
        </w:rPr>
        <w:t xml:space="preserve"> д.23</w:t>
      </w:r>
    </w:p>
    <w:p w:rsidR="001F08A2" w:rsidRDefault="004139E3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hAnsi="Times New Roman"/>
        </w:rPr>
        <w:t>Заведующая МАДОУ №29  Дудина О.В.</w:t>
      </w:r>
      <w:r w:rsidR="0060264A">
        <w:rPr>
          <w:rFonts w:ascii="Times New Roman" w:hAnsi="Times New Roman"/>
        </w:rPr>
        <w:t>____________</w:t>
      </w:r>
    </w:p>
    <w:p w:rsidR="001F08A2" w:rsidRDefault="001F08A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1F08A2" w:rsidRDefault="001F08A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46B5F" w:rsidRDefault="00046B5F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1F08A2" w:rsidRDefault="001F08A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sectPr w:rsidR="001F08A2" w:rsidSect="00E67416">
      <w:footerReference w:type="default" r:id="rId8"/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25" w:rsidRDefault="00E73025">
      <w:pPr>
        <w:spacing w:after="0" w:line="240" w:lineRule="auto"/>
      </w:pPr>
      <w:r>
        <w:separator/>
      </w:r>
    </w:p>
  </w:endnote>
  <w:endnote w:type="continuationSeparator" w:id="0">
    <w:p w:rsidR="00E73025" w:rsidRDefault="00E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4" w:rsidRDefault="006663CC">
    <w:pPr>
      <w:pStyle w:val="a3"/>
      <w:jc w:val="right"/>
    </w:pPr>
    <w:r>
      <w:fldChar w:fldCharType="begin"/>
    </w:r>
    <w:r w:rsidR="003F4302">
      <w:instrText>PAGE   \* MERGEFORMAT</w:instrText>
    </w:r>
    <w:r>
      <w:fldChar w:fldCharType="separate"/>
    </w:r>
    <w:r w:rsidR="00602384">
      <w:rPr>
        <w:noProof/>
      </w:rPr>
      <w:t>1</w:t>
    </w:r>
    <w:r>
      <w:fldChar w:fldCharType="end"/>
    </w:r>
  </w:p>
  <w:p w:rsidR="00B34E54" w:rsidRDefault="00E730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25" w:rsidRDefault="00E73025">
      <w:pPr>
        <w:spacing w:after="0" w:line="240" w:lineRule="auto"/>
      </w:pPr>
      <w:r>
        <w:separator/>
      </w:r>
    </w:p>
  </w:footnote>
  <w:footnote w:type="continuationSeparator" w:id="0">
    <w:p w:rsidR="00E73025" w:rsidRDefault="00E7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3CA"/>
    <w:multiLevelType w:val="singleLevel"/>
    <w:tmpl w:val="79620EE4"/>
    <w:lvl w:ilvl="0">
      <w:start w:val="3"/>
      <w:numFmt w:val="decimal"/>
      <w:lvlText w:val="6.%1."/>
      <w:legacy w:legacy="1" w:legacySpace="0" w:legacyIndent="34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9A"/>
    <w:rsid w:val="00046B5F"/>
    <w:rsid w:val="000A120A"/>
    <w:rsid w:val="000D234C"/>
    <w:rsid w:val="001218F4"/>
    <w:rsid w:val="00141DDE"/>
    <w:rsid w:val="00194C20"/>
    <w:rsid w:val="001A097E"/>
    <w:rsid w:val="001C266D"/>
    <w:rsid w:val="001C771A"/>
    <w:rsid w:val="001D41AB"/>
    <w:rsid w:val="001F0052"/>
    <w:rsid w:val="001F08A2"/>
    <w:rsid w:val="00220620"/>
    <w:rsid w:val="002367C3"/>
    <w:rsid w:val="00287EAC"/>
    <w:rsid w:val="002D532A"/>
    <w:rsid w:val="002F7EAF"/>
    <w:rsid w:val="00340DEA"/>
    <w:rsid w:val="003C349F"/>
    <w:rsid w:val="003E4943"/>
    <w:rsid w:val="003F4302"/>
    <w:rsid w:val="004139E3"/>
    <w:rsid w:val="00425108"/>
    <w:rsid w:val="004910FA"/>
    <w:rsid w:val="00492C8F"/>
    <w:rsid w:val="004A7398"/>
    <w:rsid w:val="004A7F18"/>
    <w:rsid w:val="004D421D"/>
    <w:rsid w:val="004F7174"/>
    <w:rsid w:val="00513583"/>
    <w:rsid w:val="00535E15"/>
    <w:rsid w:val="005450A6"/>
    <w:rsid w:val="005669C0"/>
    <w:rsid w:val="0060081A"/>
    <w:rsid w:val="00602384"/>
    <w:rsid w:val="0060264A"/>
    <w:rsid w:val="00612111"/>
    <w:rsid w:val="00643B70"/>
    <w:rsid w:val="00646DA3"/>
    <w:rsid w:val="006663CC"/>
    <w:rsid w:val="00772D6D"/>
    <w:rsid w:val="0088089C"/>
    <w:rsid w:val="008901AF"/>
    <w:rsid w:val="008D529A"/>
    <w:rsid w:val="009063F6"/>
    <w:rsid w:val="00914C69"/>
    <w:rsid w:val="00964BA5"/>
    <w:rsid w:val="00996DC2"/>
    <w:rsid w:val="009A7DA0"/>
    <w:rsid w:val="009C495E"/>
    <w:rsid w:val="009C59CC"/>
    <w:rsid w:val="009F1B94"/>
    <w:rsid w:val="00A03668"/>
    <w:rsid w:val="00A268F0"/>
    <w:rsid w:val="00A44557"/>
    <w:rsid w:val="00A6174E"/>
    <w:rsid w:val="00B8258F"/>
    <w:rsid w:val="00BF3BCF"/>
    <w:rsid w:val="00C013BC"/>
    <w:rsid w:val="00C068A4"/>
    <w:rsid w:val="00C152AA"/>
    <w:rsid w:val="00C51C7F"/>
    <w:rsid w:val="00C75771"/>
    <w:rsid w:val="00D2617D"/>
    <w:rsid w:val="00D343E8"/>
    <w:rsid w:val="00D36726"/>
    <w:rsid w:val="00D90DB8"/>
    <w:rsid w:val="00DB1AF1"/>
    <w:rsid w:val="00DC451B"/>
    <w:rsid w:val="00E341D0"/>
    <w:rsid w:val="00E639E9"/>
    <w:rsid w:val="00E67416"/>
    <w:rsid w:val="00E73025"/>
    <w:rsid w:val="00E7701F"/>
    <w:rsid w:val="00EC0AD8"/>
    <w:rsid w:val="00F21D88"/>
    <w:rsid w:val="00F24E4E"/>
    <w:rsid w:val="00F42DD2"/>
    <w:rsid w:val="00F73338"/>
    <w:rsid w:val="00F83A5F"/>
    <w:rsid w:val="00F86A75"/>
    <w:rsid w:val="00F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A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90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90DB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9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2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TableGrid">
    <w:name w:val="TableGrid"/>
    <w:rsid w:val="002D53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67F-90C4-4F25-AF43-B6C50ECF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Admin</cp:lastModifiedBy>
  <cp:revision>18</cp:revision>
  <cp:lastPrinted>2017-09-12T09:48:00Z</cp:lastPrinted>
  <dcterms:created xsi:type="dcterms:W3CDTF">2016-10-13T10:22:00Z</dcterms:created>
  <dcterms:modified xsi:type="dcterms:W3CDTF">2017-09-13T06:11:00Z</dcterms:modified>
</cp:coreProperties>
</file>